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0A5FA" w14:textId="77777777" w:rsidR="00CF0536" w:rsidRPr="00776B59" w:rsidRDefault="00CF0536">
      <w:pPr>
        <w:tabs>
          <w:tab w:val="left" w:pos="142"/>
        </w:tabs>
        <w:jc w:val="center"/>
        <w:rPr>
          <w:rFonts w:ascii="Arial" w:hAnsi="Arial" w:cs="Arial"/>
          <w:b/>
          <w:sz w:val="45"/>
          <w:szCs w:val="21"/>
        </w:rPr>
      </w:pPr>
    </w:p>
    <w:p w14:paraId="01BC19CD" w14:textId="77777777" w:rsidR="00CF0536" w:rsidRPr="00776B59" w:rsidRDefault="00776B59">
      <w:pPr>
        <w:tabs>
          <w:tab w:val="left" w:pos="142"/>
        </w:tabs>
        <w:jc w:val="center"/>
        <w:rPr>
          <w:rFonts w:asciiTheme="minorHAnsi" w:hAnsiTheme="minorHAnsi" w:cstheme="minorHAnsi"/>
          <w:b/>
          <w:sz w:val="36"/>
          <w:szCs w:val="24"/>
        </w:rPr>
      </w:pPr>
      <w:r w:rsidRPr="00776B59">
        <w:rPr>
          <w:rFonts w:asciiTheme="minorHAnsi" w:hAnsiTheme="minorHAnsi" w:cstheme="minorHAnsi"/>
          <w:b/>
          <w:sz w:val="36"/>
          <w:szCs w:val="24"/>
        </w:rPr>
        <w:t>GREEN LANE PRIMARY ACADEMY</w:t>
      </w:r>
    </w:p>
    <w:p w14:paraId="283686DF" w14:textId="77777777" w:rsidR="00CF0536" w:rsidRPr="00776B59" w:rsidRDefault="0002309B">
      <w:pPr>
        <w:tabs>
          <w:tab w:val="left" w:pos="142"/>
        </w:tabs>
        <w:jc w:val="center"/>
        <w:rPr>
          <w:rFonts w:asciiTheme="minorHAnsi" w:hAnsiTheme="minorHAnsi" w:cstheme="minorHAnsi"/>
          <w:b/>
          <w:sz w:val="24"/>
          <w:szCs w:val="24"/>
        </w:rPr>
      </w:pPr>
      <w:r w:rsidRPr="00776B59">
        <w:rPr>
          <w:rFonts w:asciiTheme="minorHAnsi" w:hAnsiTheme="minorHAnsi" w:cstheme="minorHAnsi"/>
          <w:b/>
          <w:sz w:val="24"/>
          <w:szCs w:val="24"/>
        </w:rPr>
        <w:t xml:space="preserve">GREEN LANE </w:t>
      </w:r>
    </w:p>
    <w:p w14:paraId="4EE0D1BC" w14:textId="77777777" w:rsidR="00CF0536" w:rsidRPr="00776B59" w:rsidRDefault="0002309B">
      <w:pPr>
        <w:tabs>
          <w:tab w:val="left" w:pos="142"/>
        </w:tabs>
        <w:jc w:val="center"/>
        <w:rPr>
          <w:rFonts w:asciiTheme="minorHAnsi" w:hAnsiTheme="minorHAnsi" w:cstheme="minorHAnsi"/>
          <w:b/>
          <w:sz w:val="24"/>
          <w:szCs w:val="24"/>
        </w:rPr>
      </w:pPr>
      <w:r w:rsidRPr="00776B59">
        <w:rPr>
          <w:rFonts w:asciiTheme="minorHAnsi" w:hAnsiTheme="minorHAnsi" w:cstheme="minorHAnsi"/>
          <w:b/>
          <w:sz w:val="24"/>
          <w:szCs w:val="24"/>
        </w:rPr>
        <w:t xml:space="preserve">ACKLAM </w:t>
      </w:r>
    </w:p>
    <w:p w14:paraId="21DAF709" w14:textId="77777777" w:rsidR="00CF0536" w:rsidRPr="00776B59" w:rsidRDefault="0002309B">
      <w:pPr>
        <w:tabs>
          <w:tab w:val="left" w:pos="142"/>
        </w:tabs>
        <w:jc w:val="center"/>
        <w:rPr>
          <w:rFonts w:asciiTheme="minorHAnsi" w:hAnsiTheme="minorHAnsi" w:cstheme="minorHAnsi"/>
          <w:b/>
          <w:sz w:val="24"/>
          <w:szCs w:val="24"/>
        </w:rPr>
      </w:pPr>
      <w:r w:rsidRPr="00776B59">
        <w:rPr>
          <w:rFonts w:asciiTheme="minorHAnsi" w:hAnsiTheme="minorHAnsi" w:cstheme="minorHAnsi"/>
          <w:b/>
          <w:sz w:val="24"/>
          <w:szCs w:val="24"/>
        </w:rPr>
        <w:t>MIDDLESBROUGH</w:t>
      </w:r>
    </w:p>
    <w:p w14:paraId="6843D0A9" w14:textId="0C21B6DC" w:rsidR="00CF0536" w:rsidRDefault="00CF0536">
      <w:pPr>
        <w:tabs>
          <w:tab w:val="left" w:pos="142"/>
        </w:tabs>
        <w:jc w:val="center"/>
        <w:rPr>
          <w:rFonts w:asciiTheme="minorHAnsi" w:hAnsiTheme="minorHAnsi" w:cstheme="minorHAnsi"/>
          <w:b/>
          <w:sz w:val="24"/>
          <w:szCs w:val="24"/>
        </w:rPr>
      </w:pPr>
      <w:r w:rsidRPr="00776B59">
        <w:rPr>
          <w:rFonts w:asciiTheme="minorHAnsi" w:hAnsiTheme="minorHAnsi" w:cstheme="minorHAnsi"/>
          <w:b/>
          <w:sz w:val="24"/>
          <w:szCs w:val="24"/>
        </w:rPr>
        <w:t>01642 277407</w:t>
      </w:r>
    </w:p>
    <w:p w14:paraId="0CA8CCAC" w14:textId="00F77D0E" w:rsidR="00CF0536" w:rsidRPr="00776B59" w:rsidRDefault="007E2211" w:rsidP="007E2211">
      <w:pPr>
        <w:tabs>
          <w:tab w:val="left" w:pos="142"/>
        </w:tabs>
        <w:jc w:val="center"/>
        <w:rPr>
          <w:rFonts w:asciiTheme="minorHAnsi" w:hAnsiTheme="minorHAnsi" w:cstheme="minorHAnsi"/>
          <w:b/>
          <w:sz w:val="24"/>
          <w:szCs w:val="24"/>
        </w:rPr>
      </w:pPr>
      <w:r w:rsidRPr="00776B59">
        <w:rPr>
          <w:rFonts w:asciiTheme="minorHAnsi" w:hAnsiTheme="minorHAnsi" w:cstheme="minorHAnsi"/>
          <w:b/>
          <w:sz w:val="24"/>
          <w:szCs w:val="24"/>
        </w:rPr>
        <w:t>Email: academy@greenlanemiddlesbrough.co.uk</w:t>
      </w:r>
    </w:p>
    <w:p w14:paraId="42C09DD4" w14:textId="77777777" w:rsidR="00CF0536" w:rsidRPr="00776B59" w:rsidRDefault="00702195">
      <w:pPr>
        <w:tabs>
          <w:tab w:val="left" w:pos="142"/>
        </w:tabs>
        <w:jc w:val="center"/>
        <w:rPr>
          <w:rFonts w:asciiTheme="minorHAnsi" w:hAnsiTheme="minorHAnsi" w:cstheme="minorHAnsi"/>
          <w:b/>
          <w:sz w:val="24"/>
          <w:szCs w:val="24"/>
        </w:rPr>
      </w:pPr>
      <w:hyperlink r:id="rId8" w:history="1">
        <w:r w:rsidR="00CF0536" w:rsidRPr="00776B59">
          <w:rPr>
            <w:rStyle w:val="Hyperlink"/>
            <w:rFonts w:asciiTheme="minorHAnsi" w:hAnsiTheme="minorHAnsi" w:cstheme="minorHAnsi"/>
            <w:b/>
            <w:sz w:val="24"/>
            <w:szCs w:val="24"/>
          </w:rPr>
          <w:t>www.greenlanemiddlesbrough.co.uk</w:t>
        </w:r>
      </w:hyperlink>
    </w:p>
    <w:p w14:paraId="1DA2CC06" w14:textId="77777777" w:rsidR="000D6BEE" w:rsidRPr="00776B59" w:rsidRDefault="000D6BEE" w:rsidP="008D34D5">
      <w:pPr>
        <w:tabs>
          <w:tab w:val="left" w:pos="142"/>
        </w:tabs>
        <w:rPr>
          <w:rFonts w:asciiTheme="minorHAnsi" w:hAnsiTheme="minorHAnsi" w:cstheme="minorHAnsi"/>
          <w:b/>
          <w:sz w:val="24"/>
          <w:szCs w:val="24"/>
        </w:rPr>
      </w:pPr>
    </w:p>
    <w:p w14:paraId="0979B6B5" w14:textId="77777777" w:rsidR="00CF0536" w:rsidRPr="00776B59" w:rsidRDefault="00CF0536" w:rsidP="005A098F">
      <w:pPr>
        <w:tabs>
          <w:tab w:val="left" w:pos="142"/>
        </w:tabs>
        <w:rPr>
          <w:rFonts w:asciiTheme="minorHAnsi" w:hAnsiTheme="minorHAnsi" w:cstheme="minorHAnsi"/>
          <w:b/>
          <w:sz w:val="24"/>
          <w:szCs w:val="24"/>
          <w:highlight w:val="yellow"/>
        </w:rPr>
      </w:pPr>
    </w:p>
    <w:p w14:paraId="1D62FDE5" w14:textId="6272C264" w:rsidR="005A098F" w:rsidRPr="0097412D" w:rsidRDefault="009C227F" w:rsidP="000D6BEE">
      <w:pPr>
        <w:tabs>
          <w:tab w:val="left" w:pos="142"/>
        </w:tabs>
        <w:rPr>
          <w:rFonts w:asciiTheme="minorHAnsi" w:hAnsiTheme="minorHAnsi" w:cstheme="minorHAnsi"/>
          <w:b/>
          <w:sz w:val="28"/>
          <w:szCs w:val="28"/>
        </w:rPr>
      </w:pPr>
      <w:r w:rsidRPr="0097412D">
        <w:rPr>
          <w:rFonts w:asciiTheme="minorHAnsi" w:hAnsiTheme="minorHAnsi" w:cstheme="minorHAnsi"/>
          <w:b/>
          <w:sz w:val="28"/>
          <w:szCs w:val="28"/>
        </w:rPr>
        <w:t>SEMH BASE</w:t>
      </w:r>
      <w:r w:rsidR="005A098F" w:rsidRPr="0097412D">
        <w:rPr>
          <w:rFonts w:asciiTheme="minorHAnsi" w:hAnsiTheme="minorHAnsi" w:cstheme="minorHAnsi"/>
          <w:b/>
          <w:sz w:val="28"/>
          <w:szCs w:val="28"/>
        </w:rPr>
        <w:t xml:space="preserve"> HIGHER</w:t>
      </w:r>
      <w:r w:rsidR="00AB4F6A" w:rsidRPr="0097412D">
        <w:rPr>
          <w:rFonts w:asciiTheme="minorHAnsi" w:hAnsiTheme="minorHAnsi" w:cstheme="minorHAnsi"/>
          <w:b/>
          <w:sz w:val="28"/>
          <w:szCs w:val="28"/>
        </w:rPr>
        <w:t>-</w:t>
      </w:r>
      <w:r w:rsidR="005A098F" w:rsidRPr="0097412D">
        <w:rPr>
          <w:rFonts w:asciiTheme="minorHAnsi" w:hAnsiTheme="minorHAnsi" w:cstheme="minorHAnsi"/>
          <w:b/>
          <w:sz w:val="28"/>
          <w:szCs w:val="28"/>
        </w:rPr>
        <w:t>LEVEL TEACHING ASSISTANT</w:t>
      </w:r>
    </w:p>
    <w:p w14:paraId="729D9D5A" w14:textId="14906E55" w:rsidR="00AB4EF1" w:rsidRPr="00466AE9" w:rsidRDefault="005A098F" w:rsidP="000D6BEE">
      <w:pPr>
        <w:tabs>
          <w:tab w:val="left" w:pos="142"/>
        </w:tabs>
        <w:rPr>
          <w:rFonts w:asciiTheme="minorHAnsi" w:hAnsiTheme="minorHAnsi" w:cstheme="minorHAnsi"/>
          <w:bCs/>
          <w:sz w:val="28"/>
          <w:szCs w:val="28"/>
        </w:rPr>
      </w:pPr>
      <w:r w:rsidRPr="00466AE9">
        <w:rPr>
          <w:rFonts w:asciiTheme="minorHAnsi" w:hAnsiTheme="minorHAnsi" w:cstheme="minorHAnsi"/>
          <w:bCs/>
          <w:sz w:val="28"/>
          <w:szCs w:val="28"/>
        </w:rPr>
        <w:t>G</w:t>
      </w:r>
      <w:r w:rsidR="00633E2C" w:rsidRPr="00466AE9">
        <w:rPr>
          <w:rFonts w:asciiTheme="minorHAnsi" w:hAnsiTheme="minorHAnsi" w:cstheme="minorHAnsi"/>
          <w:bCs/>
          <w:sz w:val="28"/>
          <w:szCs w:val="28"/>
        </w:rPr>
        <w:t>rade</w:t>
      </w:r>
      <w:r w:rsidR="00AA2B3F" w:rsidRPr="00466AE9">
        <w:rPr>
          <w:rFonts w:asciiTheme="minorHAnsi" w:hAnsiTheme="minorHAnsi" w:cstheme="minorHAnsi"/>
          <w:bCs/>
          <w:sz w:val="28"/>
          <w:szCs w:val="28"/>
        </w:rPr>
        <w:t xml:space="preserve"> G</w:t>
      </w:r>
      <w:r w:rsidR="00A438A1" w:rsidRPr="00466AE9">
        <w:rPr>
          <w:rFonts w:asciiTheme="minorHAnsi" w:hAnsiTheme="minorHAnsi" w:cstheme="minorHAnsi"/>
          <w:bCs/>
          <w:sz w:val="28"/>
          <w:szCs w:val="28"/>
        </w:rPr>
        <w:t xml:space="preserve"> Point</w:t>
      </w:r>
      <w:r w:rsidR="008D34D5" w:rsidRPr="00466AE9">
        <w:rPr>
          <w:rFonts w:asciiTheme="minorHAnsi" w:hAnsiTheme="minorHAnsi" w:cstheme="minorHAnsi"/>
          <w:bCs/>
          <w:sz w:val="28"/>
          <w:szCs w:val="28"/>
        </w:rPr>
        <w:t>:</w:t>
      </w:r>
      <w:r w:rsidR="00A438A1" w:rsidRPr="00466AE9">
        <w:rPr>
          <w:rFonts w:asciiTheme="minorHAnsi" w:hAnsiTheme="minorHAnsi" w:cstheme="minorHAnsi"/>
          <w:bCs/>
          <w:sz w:val="28"/>
          <w:szCs w:val="28"/>
        </w:rPr>
        <w:t xml:space="preserve"> 12-15</w:t>
      </w:r>
      <w:r w:rsidR="00AB4EF1" w:rsidRPr="00466AE9">
        <w:rPr>
          <w:rFonts w:asciiTheme="minorHAnsi" w:hAnsiTheme="minorHAnsi" w:cstheme="minorHAnsi"/>
          <w:bCs/>
          <w:sz w:val="28"/>
          <w:szCs w:val="28"/>
        </w:rPr>
        <w:t xml:space="preserve"> – 37 H</w:t>
      </w:r>
      <w:r w:rsidR="00633E2C" w:rsidRPr="00466AE9">
        <w:rPr>
          <w:rFonts w:asciiTheme="minorHAnsi" w:hAnsiTheme="minorHAnsi" w:cstheme="minorHAnsi"/>
          <w:bCs/>
          <w:sz w:val="28"/>
          <w:szCs w:val="28"/>
        </w:rPr>
        <w:t>ours</w:t>
      </w:r>
      <w:r w:rsidR="00AB4EF1" w:rsidRPr="00466AE9">
        <w:rPr>
          <w:rFonts w:asciiTheme="minorHAnsi" w:hAnsiTheme="minorHAnsi" w:cstheme="minorHAnsi"/>
          <w:bCs/>
          <w:sz w:val="28"/>
          <w:szCs w:val="28"/>
        </w:rPr>
        <w:t xml:space="preserve"> </w:t>
      </w:r>
      <w:r w:rsidR="00633E2C" w:rsidRPr="00466AE9">
        <w:rPr>
          <w:rFonts w:asciiTheme="minorHAnsi" w:hAnsiTheme="minorHAnsi" w:cstheme="minorHAnsi"/>
          <w:bCs/>
          <w:sz w:val="28"/>
          <w:szCs w:val="28"/>
        </w:rPr>
        <w:t>per</w:t>
      </w:r>
      <w:r w:rsidR="00AB4EF1" w:rsidRPr="00466AE9">
        <w:rPr>
          <w:rFonts w:asciiTheme="minorHAnsi" w:hAnsiTheme="minorHAnsi" w:cstheme="minorHAnsi"/>
          <w:bCs/>
          <w:sz w:val="28"/>
          <w:szCs w:val="28"/>
        </w:rPr>
        <w:t xml:space="preserve"> </w:t>
      </w:r>
      <w:r w:rsidR="00633E2C" w:rsidRPr="00466AE9">
        <w:rPr>
          <w:rFonts w:asciiTheme="minorHAnsi" w:hAnsiTheme="minorHAnsi" w:cstheme="minorHAnsi"/>
          <w:bCs/>
          <w:sz w:val="28"/>
          <w:szCs w:val="28"/>
        </w:rPr>
        <w:t>week</w:t>
      </w:r>
      <w:r w:rsidR="00AB4EF1" w:rsidRPr="00466AE9">
        <w:rPr>
          <w:rFonts w:asciiTheme="minorHAnsi" w:hAnsiTheme="minorHAnsi" w:cstheme="minorHAnsi"/>
          <w:bCs/>
          <w:sz w:val="28"/>
          <w:szCs w:val="28"/>
        </w:rPr>
        <w:t xml:space="preserve"> + 2 PD D</w:t>
      </w:r>
      <w:r w:rsidR="00633E2C" w:rsidRPr="00466AE9">
        <w:rPr>
          <w:rFonts w:asciiTheme="minorHAnsi" w:hAnsiTheme="minorHAnsi" w:cstheme="minorHAnsi"/>
          <w:bCs/>
          <w:sz w:val="28"/>
          <w:szCs w:val="28"/>
        </w:rPr>
        <w:t>ays</w:t>
      </w:r>
    </w:p>
    <w:p w14:paraId="79B3003F" w14:textId="2E4F4F26" w:rsidR="005A098F" w:rsidRPr="00466AE9" w:rsidRDefault="00AB4EF1" w:rsidP="000D6BEE">
      <w:pPr>
        <w:tabs>
          <w:tab w:val="left" w:pos="142"/>
        </w:tabs>
        <w:rPr>
          <w:rFonts w:asciiTheme="minorHAnsi" w:hAnsiTheme="minorHAnsi" w:cstheme="minorHAnsi"/>
          <w:bCs/>
          <w:sz w:val="28"/>
          <w:szCs w:val="28"/>
        </w:rPr>
      </w:pPr>
      <w:r w:rsidRPr="00466AE9">
        <w:rPr>
          <w:rFonts w:asciiTheme="minorHAnsi" w:hAnsiTheme="minorHAnsi" w:cstheme="minorHAnsi"/>
          <w:bCs/>
          <w:sz w:val="28"/>
          <w:szCs w:val="28"/>
        </w:rPr>
        <w:t>A</w:t>
      </w:r>
      <w:r w:rsidR="00633E2C" w:rsidRPr="00466AE9">
        <w:rPr>
          <w:rFonts w:asciiTheme="minorHAnsi" w:hAnsiTheme="minorHAnsi" w:cstheme="minorHAnsi"/>
          <w:bCs/>
          <w:sz w:val="28"/>
          <w:szCs w:val="28"/>
        </w:rPr>
        <w:t xml:space="preserve">ctual </w:t>
      </w:r>
      <w:r w:rsidRPr="00466AE9">
        <w:rPr>
          <w:rFonts w:asciiTheme="minorHAnsi" w:hAnsiTheme="minorHAnsi" w:cstheme="minorHAnsi"/>
          <w:bCs/>
          <w:sz w:val="28"/>
          <w:szCs w:val="28"/>
        </w:rPr>
        <w:t>S</w:t>
      </w:r>
      <w:r w:rsidR="00633E2C" w:rsidRPr="00466AE9">
        <w:rPr>
          <w:rFonts w:asciiTheme="minorHAnsi" w:hAnsiTheme="minorHAnsi" w:cstheme="minorHAnsi"/>
          <w:bCs/>
          <w:sz w:val="28"/>
          <w:szCs w:val="28"/>
        </w:rPr>
        <w:t>alary</w:t>
      </w:r>
      <w:r w:rsidR="00A438A1" w:rsidRPr="00466AE9">
        <w:rPr>
          <w:rFonts w:asciiTheme="minorHAnsi" w:hAnsiTheme="minorHAnsi" w:cstheme="minorHAnsi"/>
          <w:bCs/>
          <w:sz w:val="28"/>
          <w:szCs w:val="28"/>
        </w:rPr>
        <w:t>: £</w:t>
      </w:r>
      <w:r w:rsidR="00742520" w:rsidRPr="00466AE9">
        <w:rPr>
          <w:rFonts w:asciiTheme="minorHAnsi" w:hAnsiTheme="minorHAnsi" w:cstheme="minorHAnsi"/>
          <w:bCs/>
          <w:sz w:val="28"/>
          <w:szCs w:val="28"/>
        </w:rPr>
        <w:t>23,570</w:t>
      </w:r>
      <w:r w:rsidR="00A438A1" w:rsidRPr="00466AE9">
        <w:rPr>
          <w:rFonts w:asciiTheme="minorHAnsi" w:hAnsiTheme="minorHAnsi" w:cstheme="minorHAnsi"/>
          <w:bCs/>
          <w:sz w:val="28"/>
          <w:szCs w:val="28"/>
        </w:rPr>
        <w:t xml:space="preserve"> – £</w:t>
      </w:r>
      <w:r w:rsidR="000D09D5" w:rsidRPr="00466AE9">
        <w:rPr>
          <w:rFonts w:asciiTheme="minorHAnsi" w:hAnsiTheme="minorHAnsi" w:cstheme="minorHAnsi"/>
          <w:bCs/>
          <w:sz w:val="28"/>
          <w:szCs w:val="28"/>
        </w:rPr>
        <w:t>24,742</w:t>
      </w:r>
    </w:p>
    <w:p w14:paraId="39C8ADFC" w14:textId="6B35AB8D" w:rsidR="0097412D" w:rsidRPr="00466AE9" w:rsidRDefault="0097412D" w:rsidP="0097412D">
      <w:pPr>
        <w:tabs>
          <w:tab w:val="left" w:pos="142"/>
        </w:tabs>
        <w:rPr>
          <w:rFonts w:asciiTheme="minorHAnsi" w:hAnsiTheme="minorHAnsi" w:cstheme="minorHAnsi"/>
          <w:bCs/>
          <w:sz w:val="28"/>
          <w:szCs w:val="28"/>
        </w:rPr>
      </w:pPr>
      <w:r w:rsidRPr="00466AE9">
        <w:rPr>
          <w:rFonts w:asciiTheme="minorHAnsi" w:hAnsiTheme="minorHAnsi" w:cstheme="minorHAnsi"/>
          <w:bCs/>
          <w:sz w:val="28"/>
          <w:szCs w:val="28"/>
        </w:rPr>
        <w:t>Permanent</w:t>
      </w:r>
      <w:r w:rsidR="008D34D5" w:rsidRPr="00466AE9">
        <w:rPr>
          <w:rFonts w:asciiTheme="minorHAnsi" w:hAnsiTheme="minorHAnsi" w:cstheme="minorHAnsi"/>
          <w:bCs/>
          <w:sz w:val="28"/>
          <w:szCs w:val="28"/>
        </w:rPr>
        <w:t xml:space="preserve">: </w:t>
      </w:r>
      <w:r w:rsidR="00702195">
        <w:rPr>
          <w:rFonts w:asciiTheme="minorHAnsi" w:hAnsiTheme="minorHAnsi" w:cstheme="minorHAnsi"/>
          <w:bCs/>
          <w:sz w:val="28"/>
          <w:szCs w:val="28"/>
        </w:rPr>
        <w:t>From September 2025</w:t>
      </w:r>
    </w:p>
    <w:p w14:paraId="5EAC0810" w14:textId="77777777" w:rsidR="00AB4EF1" w:rsidRDefault="00AB4EF1" w:rsidP="000D6BEE">
      <w:pPr>
        <w:tabs>
          <w:tab w:val="left" w:pos="142"/>
        </w:tabs>
        <w:rPr>
          <w:rFonts w:asciiTheme="minorHAnsi" w:hAnsiTheme="minorHAnsi" w:cstheme="minorHAnsi"/>
          <w:b/>
          <w:sz w:val="32"/>
          <w:szCs w:val="24"/>
        </w:rPr>
      </w:pPr>
    </w:p>
    <w:p w14:paraId="54459BBF" w14:textId="77777777" w:rsidR="00CF0536" w:rsidRPr="00776B59" w:rsidRDefault="00CF0536" w:rsidP="000D6BEE">
      <w:pPr>
        <w:tabs>
          <w:tab w:val="left" w:pos="142"/>
        </w:tabs>
        <w:rPr>
          <w:rFonts w:asciiTheme="minorHAnsi" w:hAnsiTheme="minorHAnsi" w:cstheme="minorHAnsi"/>
          <w:b/>
          <w:sz w:val="24"/>
          <w:szCs w:val="24"/>
          <w:highlight w:val="yellow"/>
        </w:rPr>
      </w:pPr>
    </w:p>
    <w:p w14:paraId="0D74C143" w14:textId="04650CB9" w:rsidR="005A098F" w:rsidRDefault="009C227F" w:rsidP="00CF0536">
      <w:pPr>
        <w:jc w:val="both"/>
        <w:rPr>
          <w:rFonts w:asciiTheme="minorHAnsi" w:hAnsiTheme="minorHAnsi" w:cstheme="minorHAnsi"/>
          <w:sz w:val="24"/>
          <w:szCs w:val="24"/>
        </w:rPr>
      </w:pPr>
      <w:r w:rsidRPr="00776B59">
        <w:rPr>
          <w:rFonts w:asciiTheme="minorHAnsi" w:hAnsiTheme="minorHAnsi" w:cstheme="minorHAnsi"/>
          <w:sz w:val="24"/>
          <w:szCs w:val="24"/>
          <w:lang w:val="en"/>
        </w:rPr>
        <w:t>Green Lane Primary Academy</w:t>
      </w:r>
      <w:r w:rsidR="00CF0536" w:rsidRPr="00776B59">
        <w:rPr>
          <w:rFonts w:asciiTheme="minorHAnsi" w:hAnsiTheme="minorHAnsi" w:cstheme="minorHAnsi"/>
          <w:sz w:val="24"/>
          <w:szCs w:val="24"/>
          <w:lang w:val="en"/>
        </w:rPr>
        <w:t xml:space="preserve">, part of </w:t>
      </w:r>
      <w:r w:rsidRPr="00776B59">
        <w:rPr>
          <w:rFonts w:asciiTheme="minorHAnsi" w:hAnsiTheme="minorHAnsi" w:cstheme="minorHAnsi"/>
          <w:sz w:val="24"/>
          <w:szCs w:val="24"/>
          <w:lang w:val="en"/>
        </w:rPr>
        <w:t>The Legacy Learning</w:t>
      </w:r>
      <w:r w:rsidR="00CF0536" w:rsidRPr="00776B59">
        <w:rPr>
          <w:rFonts w:asciiTheme="minorHAnsi" w:hAnsiTheme="minorHAnsi" w:cstheme="minorHAnsi"/>
          <w:sz w:val="24"/>
          <w:szCs w:val="24"/>
          <w:lang w:val="en"/>
        </w:rPr>
        <w:t xml:space="preserve"> Trust, is seeking to </w:t>
      </w:r>
      <w:r w:rsidR="00CF0536" w:rsidRPr="00776B59">
        <w:rPr>
          <w:rFonts w:asciiTheme="minorHAnsi" w:hAnsiTheme="minorHAnsi" w:cstheme="minorHAnsi"/>
          <w:sz w:val="24"/>
          <w:szCs w:val="24"/>
        </w:rPr>
        <w:t xml:space="preserve">appoint </w:t>
      </w:r>
      <w:r w:rsidR="00702195">
        <w:rPr>
          <w:rFonts w:asciiTheme="minorHAnsi" w:hAnsiTheme="minorHAnsi" w:cstheme="minorHAnsi"/>
          <w:sz w:val="24"/>
          <w:szCs w:val="24"/>
        </w:rPr>
        <w:t>an</w:t>
      </w:r>
      <w:r w:rsidR="0097412D">
        <w:rPr>
          <w:rFonts w:asciiTheme="minorHAnsi" w:hAnsiTheme="minorHAnsi" w:cstheme="minorHAnsi"/>
          <w:sz w:val="24"/>
          <w:szCs w:val="24"/>
        </w:rPr>
        <w:t xml:space="preserve"> </w:t>
      </w:r>
      <w:r w:rsidR="00CF0536" w:rsidRPr="00776B59">
        <w:rPr>
          <w:rFonts w:asciiTheme="minorHAnsi" w:hAnsiTheme="minorHAnsi" w:cstheme="minorHAnsi"/>
          <w:sz w:val="24"/>
          <w:szCs w:val="24"/>
        </w:rPr>
        <w:t xml:space="preserve">experienced, talented and dynamic </w:t>
      </w:r>
      <w:r w:rsidR="005A098F">
        <w:rPr>
          <w:rFonts w:asciiTheme="minorHAnsi" w:hAnsiTheme="minorHAnsi" w:cstheme="minorHAnsi"/>
          <w:sz w:val="24"/>
          <w:szCs w:val="24"/>
        </w:rPr>
        <w:t xml:space="preserve">SEN HLTA </w:t>
      </w:r>
      <w:r w:rsidR="00CF0536" w:rsidRPr="00776B59">
        <w:rPr>
          <w:rFonts w:asciiTheme="minorHAnsi" w:hAnsiTheme="minorHAnsi" w:cstheme="minorHAnsi"/>
          <w:sz w:val="24"/>
          <w:szCs w:val="24"/>
        </w:rPr>
        <w:t>to work in our</w:t>
      </w:r>
      <w:r w:rsidRPr="00776B59">
        <w:rPr>
          <w:rFonts w:asciiTheme="minorHAnsi" w:hAnsiTheme="minorHAnsi" w:cstheme="minorHAnsi"/>
          <w:sz w:val="24"/>
          <w:szCs w:val="24"/>
        </w:rPr>
        <w:t xml:space="preserve"> new </w:t>
      </w:r>
      <w:r w:rsidR="0097412D">
        <w:rPr>
          <w:rFonts w:asciiTheme="minorHAnsi" w:hAnsiTheme="minorHAnsi" w:cstheme="minorHAnsi"/>
          <w:sz w:val="24"/>
          <w:szCs w:val="24"/>
        </w:rPr>
        <w:t xml:space="preserve">Outreach and Intervention </w:t>
      </w:r>
      <w:r w:rsidRPr="00776B59">
        <w:rPr>
          <w:rFonts w:asciiTheme="minorHAnsi" w:hAnsiTheme="minorHAnsi" w:cstheme="minorHAnsi"/>
          <w:sz w:val="24"/>
          <w:szCs w:val="24"/>
        </w:rPr>
        <w:t>SEMH</w:t>
      </w:r>
      <w:r w:rsidR="00CF0536" w:rsidRPr="00776B59">
        <w:rPr>
          <w:rFonts w:asciiTheme="minorHAnsi" w:hAnsiTheme="minorHAnsi" w:cstheme="minorHAnsi"/>
          <w:sz w:val="24"/>
          <w:szCs w:val="24"/>
        </w:rPr>
        <w:t xml:space="preserve"> Base</w:t>
      </w:r>
      <w:r w:rsidRPr="00776B59">
        <w:rPr>
          <w:rFonts w:asciiTheme="minorHAnsi" w:hAnsiTheme="minorHAnsi" w:cstheme="minorHAnsi"/>
          <w:sz w:val="24"/>
          <w:szCs w:val="24"/>
        </w:rPr>
        <w:t xml:space="preserve">. </w:t>
      </w:r>
      <w:r w:rsidR="0097412D">
        <w:rPr>
          <w:rFonts w:asciiTheme="minorHAnsi" w:hAnsiTheme="minorHAnsi" w:cstheme="minorHAnsi"/>
          <w:sz w:val="24"/>
          <w:szCs w:val="24"/>
        </w:rPr>
        <w:t>We strongly recommend visits to our new provision, which will cater for children with low-level SEMH needs.</w:t>
      </w:r>
    </w:p>
    <w:p w14:paraId="5326D6C5" w14:textId="77777777" w:rsidR="005A098F" w:rsidRDefault="005A098F" w:rsidP="00CF0536">
      <w:pPr>
        <w:jc w:val="both"/>
        <w:rPr>
          <w:rFonts w:asciiTheme="minorHAnsi" w:hAnsiTheme="minorHAnsi" w:cstheme="minorHAnsi"/>
          <w:sz w:val="24"/>
          <w:szCs w:val="24"/>
        </w:rPr>
      </w:pPr>
    </w:p>
    <w:p w14:paraId="140A1C96" w14:textId="2E2560F9" w:rsidR="00CF0536" w:rsidRPr="00776B59" w:rsidRDefault="00702195" w:rsidP="00CF0536">
      <w:pPr>
        <w:jc w:val="both"/>
        <w:rPr>
          <w:rFonts w:asciiTheme="minorHAnsi" w:hAnsiTheme="minorHAnsi" w:cstheme="minorHAnsi"/>
          <w:sz w:val="24"/>
          <w:szCs w:val="24"/>
        </w:rPr>
      </w:pPr>
      <w:r>
        <w:rPr>
          <w:rFonts w:asciiTheme="minorHAnsi" w:hAnsiTheme="minorHAnsi" w:cstheme="minorHAnsi"/>
          <w:sz w:val="24"/>
          <w:szCs w:val="24"/>
        </w:rPr>
        <w:t>The s</w:t>
      </w:r>
      <w:r w:rsidR="009C227F" w:rsidRPr="00776B59">
        <w:rPr>
          <w:rFonts w:asciiTheme="minorHAnsi" w:hAnsiTheme="minorHAnsi" w:cstheme="minorHAnsi"/>
          <w:sz w:val="24"/>
          <w:szCs w:val="24"/>
        </w:rPr>
        <w:t>uccessful candidate will be</w:t>
      </w:r>
      <w:r w:rsidR="00CF0536" w:rsidRPr="00776B59">
        <w:rPr>
          <w:rFonts w:asciiTheme="minorHAnsi" w:hAnsiTheme="minorHAnsi" w:cstheme="minorHAnsi"/>
          <w:sz w:val="24"/>
          <w:szCs w:val="24"/>
        </w:rPr>
        <w:t xml:space="preserve"> able to </w:t>
      </w:r>
      <w:r w:rsidR="005A098F">
        <w:rPr>
          <w:rFonts w:asciiTheme="minorHAnsi" w:hAnsiTheme="minorHAnsi" w:cstheme="minorHAnsi"/>
          <w:sz w:val="24"/>
          <w:szCs w:val="24"/>
        </w:rPr>
        <w:t xml:space="preserve">work collaboratively to engage learners </w:t>
      </w:r>
      <w:r w:rsidR="00CF0536" w:rsidRPr="00776B59">
        <w:rPr>
          <w:rFonts w:asciiTheme="minorHAnsi" w:hAnsiTheme="minorHAnsi" w:cstheme="minorHAnsi"/>
          <w:sz w:val="24"/>
          <w:szCs w:val="24"/>
        </w:rPr>
        <w:t>within a diverse</w:t>
      </w:r>
      <w:r w:rsidR="009C227F" w:rsidRPr="00776B59">
        <w:rPr>
          <w:rFonts w:asciiTheme="minorHAnsi" w:hAnsiTheme="minorHAnsi" w:cstheme="minorHAnsi"/>
          <w:sz w:val="24"/>
          <w:szCs w:val="24"/>
        </w:rPr>
        <w:t xml:space="preserve"> and</w:t>
      </w:r>
      <w:r w:rsidR="00CF0536" w:rsidRPr="00776B59">
        <w:rPr>
          <w:rFonts w:asciiTheme="minorHAnsi" w:hAnsiTheme="minorHAnsi" w:cstheme="minorHAnsi"/>
          <w:sz w:val="24"/>
          <w:szCs w:val="24"/>
        </w:rPr>
        <w:t xml:space="preserve"> inclusive setting.</w:t>
      </w:r>
    </w:p>
    <w:p w14:paraId="62F751E0" w14:textId="77777777" w:rsidR="0034662E" w:rsidRPr="00776B59" w:rsidRDefault="0034662E" w:rsidP="0034662E">
      <w:pPr>
        <w:shd w:val="clear" w:color="auto" w:fill="FFFFFF"/>
        <w:rPr>
          <w:rFonts w:asciiTheme="minorHAnsi" w:hAnsiTheme="minorHAnsi" w:cstheme="minorHAnsi"/>
          <w:i/>
          <w:sz w:val="24"/>
          <w:szCs w:val="24"/>
          <w:lang w:eastAsia="en-GB"/>
        </w:rPr>
      </w:pPr>
      <w:r w:rsidRPr="00776B59">
        <w:rPr>
          <w:rFonts w:asciiTheme="minorHAnsi" w:hAnsiTheme="minorHAnsi" w:cstheme="minorHAnsi"/>
          <w:sz w:val="24"/>
          <w:szCs w:val="24"/>
          <w:bdr w:val="none" w:sz="0" w:space="0" w:color="auto" w:frame="1"/>
          <w:lang w:eastAsia="en-GB"/>
        </w:rPr>
        <w:t xml:space="preserve">At Legacy Learning Trust we are a strong, growing, cross-phase Trust, rooted in our local community and committed to </w:t>
      </w:r>
      <w:r w:rsidRPr="00776B59">
        <w:rPr>
          <w:rFonts w:asciiTheme="minorHAnsi" w:hAnsiTheme="minorHAnsi" w:cstheme="minorHAnsi"/>
          <w:b/>
          <w:i/>
          <w:sz w:val="24"/>
          <w:szCs w:val="24"/>
          <w:bdr w:val="none" w:sz="0" w:space="0" w:color="auto" w:frame="1"/>
          <w:lang w:eastAsia="en-GB"/>
        </w:rPr>
        <w:t>placing learners and learning at the heart of all that we do</w:t>
      </w:r>
      <w:r w:rsidRPr="00776B59">
        <w:rPr>
          <w:rFonts w:asciiTheme="minorHAnsi" w:hAnsiTheme="minorHAnsi" w:cstheme="minorHAnsi"/>
          <w:i/>
          <w:sz w:val="24"/>
          <w:szCs w:val="24"/>
          <w:bdr w:val="none" w:sz="0" w:space="0" w:color="auto" w:frame="1"/>
          <w:lang w:eastAsia="en-GB"/>
        </w:rPr>
        <w:t>.</w:t>
      </w:r>
    </w:p>
    <w:p w14:paraId="450CDEBC" w14:textId="77777777" w:rsidR="0034662E" w:rsidRPr="00776B59" w:rsidRDefault="0034662E" w:rsidP="0034662E">
      <w:pPr>
        <w:shd w:val="clear" w:color="auto" w:fill="FFFFFF"/>
        <w:rPr>
          <w:rFonts w:asciiTheme="minorHAnsi" w:hAnsiTheme="minorHAnsi" w:cstheme="minorHAnsi"/>
          <w:sz w:val="24"/>
          <w:szCs w:val="24"/>
          <w:lang w:eastAsia="en-GB"/>
        </w:rPr>
      </w:pPr>
    </w:p>
    <w:p w14:paraId="19C99C67" w14:textId="77777777" w:rsidR="0034662E" w:rsidRPr="00776B59" w:rsidRDefault="0034662E" w:rsidP="0034662E">
      <w:pPr>
        <w:shd w:val="clear" w:color="auto" w:fill="FFFFFF"/>
        <w:rPr>
          <w:rFonts w:asciiTheme="minorHAnsi" w:hAnsiTheme="minorHAnsi" w:cstheme="minorHAnsi"/>
          <w:sz w:val="24"/>
          <w:szCs w:val="24"/>
          <w:lang w:eastAsia="en-GB"/>
        </w:rPr>
      </w:pPr>
      <w:r w:rsidRPr="00776B59">
        <w:rPr>
          <w:rFonts w:asciiTheme="minorHAnsi" w:hAnsiTheme="minorHAnsi" w:cstheme="minorHAnsi"/>
          <w:sz w:val="24"/>
          <w:szCs w:val="24"/>
          <w:bdr w:val="none" w:sz="0" w:space="0" w:color="auto" w:frame="1"/>
          <w:lang w:eastAsia="en-GB"/>
        </w:rPr>
        <w:t>We welcome applications from candidates who align with the values we pride ourselves upon:</w:t>
      </w:r>
    </w:p>
    <w:p w14:paraId="6681E78B" w14:textId="77777777" w:rsidR="0034662E" w:rsidRPr="00776B59" w:rsidRDefault="0034662E" w:rsidP="0034662E">
      <w:pPr>
        <w:shd w:val="clear" w:color="auto" w:fill="FFFFFF"/>
        <w:jc w:val="center"/>
        <w:rPr>
          <w:rFonts w:asciiTheme="minorHAnsi" w:hAnsiTheme="minorHAnsi" w:cstheme="minorHAnsi"/>
          <w:sz w:val="24"/>
          <w:szCs w:val="24"/>
          <w:lang w:eastAsia="en-GB"/>
        </w:rPr>
      </w:pPr>
    </w:p>
    <w:p w14:paraId="209CAE51" w14:textId="77777777" w:rsidR="0034662E" w:rsidRPr="00776B59" w:rsidRDefault="0034662E" w:rsidP="0034662E">
      <w:pPr>
        <w:numPr>
          <w:ilvl w:val="0"/>
          <w:numId w:val="6"/>
        </w:numPr>
        <w:shd w:val="clear" w:color="auto" w:fill="FFFFFF"/>
        <w:rPr>
          <w:rFonts w:asciiTheme="minorHAnsi" w:hAnsiTheme="minorHAnsi" w:cstheme="minorHAnsi"/>
          <w:sz w:val="24"/>
          <w:szCs w:val="24"/>
          <w:lang w:eastAsia="en-GB"/>
        </w:rPr>
      </w:pPr>
      <w:r w:rsidRPr="00776B59">
        <w:rPr>
          <w:rFonts w:asciiTheme="minorHAnsi" w:hAnsiTheme="minorHAnsi" w:cstheme="minorHAnsi"/>
          <w:sz w:val="24"/>
          <w:szCs w:val="24"/>
          <w:lang w:eastAsia="en-GB"/>
        </w:rPr>
        <w:t>Strong relationships</w:t>
      </w:r>
    </w:p>
    <w:p w14:paraId="35D825B4" w14:textId="77777777" w:rsidR="0034662E" w:rsidRPr="00776B59" w:rsidRDefault="0034662E" w:rsidP="0034662E">
      <w:pPr>
        <w:numPr>
          <w:ilvl w:val="0"/>
          <w:numId w:val="6"/>
        </w:numPr>
        <w:shd w:val="clear" w:color="auto" w:fill="FFFFFF"/>
        <w:rPr>
          <w:rFonts w:asciiTheme="minorHAnsi" w:hAnsiTheme="minorHAnsi" w:cstheme="minorHAnsi"/>
          <w:sz w:val="24"/>
          <w:szCs w:val="24"/>
          <w:lang w:eastAsia="en-GB"/>
        </w:rPr>
      </w:pPr>
      <w:r w:rsidRPr="00776B59">
        <w:rPr>
          <w:rFonts w:asciiTheme="minorHAnsi" w:hAnsiTheme="minorHAnsi" w:cstheme="minorHAnsi"/>
          <w:sz w:val="24"/>
          <w:szCs w:val="24"/>
          <w:lang w:eastAsia="en-GB"/>
        </w:rPr>
        <w:t>High expectations and aspirations</w:t>
      </w:r>
    </w:p>
    <w:p w14:paraId="402B40C9" w14:textId="77777777" w:rsidR="0034662E" w:rsidRPr="00776B59" w:rsidRDefault="0034662E" w:rsidP="0034662E">
      <w:pPr>
        <w:numPr>
          <w:ilvl w:val="0"/>
          <w:numId w:val="6"/>
        </w:numPr>
        <w:shd w:val="clear" w:color="auto" w:fill="FFFFFF"/>
        <w:rPr>
          <w:rFonts w:asciiTheme="minorHAnsi" w:hAnsiTheme="minorHAnsi" w:cstheme="minorHAnsi"/>
          <w:sz w:val="24"/>
          <w:szCs w:val="24"/>
          <w:lang w:eastAsia="en-GB"/>
        </w:rPr>
      </w:pPr>
      <w:r w:rsidRPr="00776B59">
        <w:rPr>
          <w:rFonts w:asciiTheme="minorHAnsi" w:hAnsiTheme="minorHAnsi" w:cstheme="minorHAnsi"/>
          <w:sz w:val="24"/>
          <w:szCs w:val="24"/>
          <w:lang w:eastAsia="en-GB"/>
        </w:rPr>
        <w:t>Equality and equity</w:t>
      </w:r>
    </w:p>
    <w:p w14:paraId="5661230E" w14:textId="77777777" w:rsidR="0034662E" w:rsidRPr="00776B59" w:rsidRDefault="0034662E" w:rsidP="0034662E">
      <w:pPr>
        <w:numPr>
          <w:ilvl w:val="0"/>
          <w:numId w:val="6"/>
        </w:numPr>
        <w:shd w:val="clear" w:color="auto" w:fill="FFFFFF"/>
        <w:rPr>
          <w:rFonts w:asciiTheme="minorHAnsi" w:hAnsiTheme="minorHAnsi" w:cstheme="minorHAnsi"/>
          <w:sz w:val="24"/>
          <w:szCs w:val="24"/>
          <w:lang w:eastAsia="en-GB"/>
        </w:rPr>
      </w:pPr>
      <w:r w:rsidRPr="00776B59">
        <w:rPr>
          <w:rFonts w:asciiTheme="minorHAnsi" w:hAnsiTheme="minorHAnsi" w:cstheme="minorHAnsi"/>
          <w:sz w:val="24"/>
          <w:szCs w:val="24"/>
          <w:lang w:eastAsia="en-GB"/>
        </w:rPr>
        <w:t>Celebrating diversity</w:t>
      </w:r>
    </w:p>
    <w:p w14:paraId="678AA73A" w14:textId="77777777" w:rsidR="00CF0536" w:rsidRPr="00776B59" w:rsidRDefault="00CF0536" w:rsidP="00CF0536">
      <w:pPr>
        <w:rPr>
          <w:rFonts w:asciiTheme="minorHAnsi" w:hAnsiTheme="minorHAnsi" w:cstheme="minorHAnsi"/>
          <w:sz w:val="24"/>
          <w:szCs w:val="24"/>
          <w:lang w:val="en"/>
        </w:rPr>
      </w:pPr>
    </w:p>
    <w:p w14:paraId="4D3E3F6D" w14:textId="6E20E7F9" w:rsidR="00CF0536" w:rsidRPr="00776B59" w:rsidRDefault="00CF0536" w:rsidP="00CF0536">
      <w:pPr>
        <w:rPr>
          <w:rFonts w:asciiTheme="minorHAnsi" w:hAnsiTheme="minorHAnsi" w:cstheme="minorHAnsi"/>
          <w:sz w:val="24"/>
          <w:szCs w:val="24"/>
          <w:lang w:val="en"/>
        </w:rPr>
      </w:pPr>
      <w:r w:rsidRPr="00776B59">
        <w:rPr>
          <w:rFonts w:asciiTheme="minorHAnsi" w:hAnsiTheme="minorHAnsi" w:cstheme="minorHAnsi"/>
          <w:sz w:val="24"/>
          <w:szCs w:val="24"/>
          <w:lang w:val="en"/>
        </w:rPr>
        <w:t>We are seeking to appoint</w:t>
      </w:r>
      <w:r w:rsidR="00702195">
        <w:rPr>
          <w:rFonts w:asciiTheme="minorHAnsi" w:hAnsiTheme="minorHAnsi" w:cstheme="minorHAnsi"/>
          <w:sz w:val="24"/>
          <w:szCs w:val="24"/>
          <w:lang w:val="en"/>
        </w:rPr>
        <w:t xml:space="preserve"> a</w:t>
      </w:r>
      <w:r w:rsidR="009C227F" w:rsidRPr="00776B59">
        <w:rPr>
          <w:rFonts w:asciiTheme="minorHAnsi" w:hAnsiTheme="minorHAnsi" w:cstheme="minorHAnsi"/>
          <w:sz w:val="24"/>
          <w:szCs w:val="24"/>
          <w:lang w:val="en"/>
        </w:rPr>
        <w:t xml:space="preserve"> </w:t>
      </w:r>
      <w:r w:rsidRPr="00776B59">
        <w:rPr>
          <w:rFonts w:asciiTheme="minorHAnsi" w:hAnsiTheme="minorHAnsi" w:cstheme="minorHAnsi"/>
          <w:sz w:val="24"/>
          <w:szCs w:val="24"/>
          <w:lang w:val="en"/>
        </w:rPr>
        <w:t xml:space="preserve">passionate, highly-skilled </w:t>
      </w:r>
      <w:r w:rsidR="00AB4F6A">
        <w:rPr>
          <w:rFonts w:asciiTheme="minorHAnsi" w:hAnsiTheme="minorHAnsi" w:cstheme="minorHAnsi"/>
          <w:sz w:val="24"/>
          <w:szCs w:val="24"/>
          <w:lang w:val="en"/>
        </w:rPr>
        <w:t>member of staff</w:t>
      </w:r>
      <w:r w:rsidRPr="00776B59">
        <w:rPr>
          <w:rFonts w:asciiTheme="minorHAnsi" w:hAnsiTheme="minorHAnsi" w:cstheme="minorHAnsi"/>
          <w:sz w:val="24"/>
          <w:szCs w:val="24"/>
          <w:lang w:val="en"/>
        </w:rPr>
        <w:t xml:space="preserve"> to join our dedicated, caring team</w:t>
      </w:r>
      <w:r w:rsidR="00776B59" w:rsidRPr="00776B59">
        <w:rPr>
          <w:rFonts w:asciiTheme="minorHAnsi" w:hAnsiTheme="minorHAnsi" w:cstheme="minorHAnsi"/>
          <w:sz w:val="24"/>
          <w:szCs w:val="24"/>
          <w:lang w:val="en"/>
        </w:rPr>
        <w:t xml:space="preserve">. </w:t>
      </w:r>
      <w:r w:rsidRPr="00776B59">
        <w:rPr>
          <w:rFonts w:asciiTheme="minorHAnsi" w:hAnsiTheme="minorHAnsi" w:cstheme="minorHAnsi"/>
          <w:sz w:val="24"/>
          <w:szCs w:val="24"/>
          <w:lang w:val="en"/>
        </w:rPr>
        <w:t xml:space="preserve">Applicants are asked to demonstrate their skills and experience that they will bring to the post and how they will meet the requirements of the Person Specification. </w:t>
      </w:r>
    </w:p>
    <w:p w14:paraId="4AE2D0A6" w14:textId="77777777" w:rsidR="008D34D5" w:rsidRDefault="008D34D5" w:rsidP="00CF0536">
      <w:pPr>
        <w:jc w:val="both"/>
        <w:rPr>
          <w:rFonts w:asciiTheme="minorHAnsi" w:hAnsiTheme="minorHAnsi" w:cstheme="minorHAnsi"/>
          <w:sz w:val="24"/>
          <w:szCs w:val="24"/>
        </w:rPr>
      </w:pPr>
    </w:p>
    <w:p w14:paraId="643F6DED" w14:textId="7E16C725" w:rsidR="00CF0536" w:rsidRPr="00776B59" w:rsidRDefault="00CF0536" w:rsidP="00CF0536">
      <w:pPr>
        <w:jc w:val="both"/>
        <w:rPr>
          <w:rFonts w:asciiTheme="minorHAnsi" w:hAnsiTheme="minorHAnsi" w:cstheme="minorHAnsi"/>
          <w:sz w:val="24"/>
          <w:szCs w:val="24"/>
        </w:rPr>
      </w:pPr>
      <w:r w:rsidRPr="00776B59">
        <w:rPr>
          <w:rFonts w:asciiTheme="minorHAnsi" w:hAnsiTheme="minorHAnsi" w:cstheme="minorHAnsi"/>
          <w:sz w:val="24"/>
          <w:szCs w:val="24"/>
        </w:rPr>
        <w:t>The successful applicant</w:t>
      </w:r>
      <w:r w:rsidR="008D34D5">
        <w:rPr>
          <w:rFonts w:asciiTheme="minorHAnsi" w:hAnsiTheme="minorHAnsi" w:cstheme="minorHAnsi"/>
          <w:sz w:val="24"/>
          <w:szCs w:val="24"/>
        </w:rPr>
        <w:t>s</w:t>
      </w:r>
      <w:r w:rsidRPr="00776B59">
        <w:rPr>
          <w:rFonts w:asciiTheme="minorHAnsi" w:hAnsiTheme="minorHAnsi" w:cstheme="minorHAnsi"/>
          <w:sz w:val="24"/>
          <w:szCs w:val="24"/>
        </w:rPr>
        <w:t xml:space="preserve"> will:</w:t>
      </w:r>
    </w:p>
    <w:p w14:paraId="70691AE6" w14:textId="77777777" w:rsidR="00CF0536" w:rsidRPr="00776B59" w:rsidRDefault="00CF0536" w:rsidP="00CF0536">
      <w:pPr>
        <w:jc w:val="both"/>
        <w:rPr>
          <w:rFonts w:asciiTheme="minorHAnsi" w:hAnsiTheme="minorHAnsi" w:cstheme="minorHAnsi"/>
          <w:sz w:val="24"/>
          <w:szCs w:val="24"/>
        </w:rPr>
      </w:pPr>
    </w:p>
    <w:p w14:paraId="51FEF621" w14:textId="260E5D9D" w:rsidR="007E2211" w:rsidRPr="008D34D5" w:rsidRDefault="00CF0536" w:rsidP="007E2211">
      <w:pPr>
        <w:pStyle w:val="ListParagraph"/>
        <w:numPr>
          <w:ilvl w:val="0"/>
          <w:numId w:val="7"/>
        </w:numPr>
        <w:autoSpaceDE w:val="0"/>
        <w:autoSpaceDN w:val="0"/>
        <w:adjustRightInd w:val="0"/>
        <w:jc w:val="both"/>
        <w:rPr>
          <w:rFonts w:asciiTheme="minorHAnsi" w:hAnsiTheme="minorHAnsi" w:cstheme="minorHAnsi"/>
          <w:sz w:val="24"/>
          <w:szCs w:val="24"/>
        </w:rPr>
      </w:pPr>
      <w:r w:rsidRPr="00776B59">
        <w:rPr>
          <w:rFonts w:asciiTheme="minorHAnsi" w:hAnsiTheme="minorHAnsi" w:cstheme="minorHAnsi"/>
          <w:sz w:val="24"/>
          <w:szCs w:val="24"/>
        </w:rPr>
        <w:t>Have substantial experience of working directly with children with special educational needs</w:t>
      </w:r>
    </w:p>
    <w:p w14:paraId="47A42AFB" w14:textId="77777777" w:rsidR="00CF0536" w:rsidRPr="00776B59" w:rsidRDefault="00CF0536" w:rsidP="00CF0536">
      <w:pPr>
        <w:pStyle w:val="ListParagraph"/>
        <w:numPr>
          <w:ilvl w:val="0"/>
          <w:numId w:val="7"/>
        </w:numPr>
        <w:spacing w:line="256" w:lineRule="auto"/>
        <w:rPr>
          <w:rFonts w:asciiTheme="minorHAnsi" w:hAnsiTheme="minorHAnsi" w:cstheme="minorHAnsi"/>
          <w:sz w:val="24"/>
          <w:szCs w:val="24"/>
          <w:lang w:val="en"/>
        </w:rPr>
      </w:pPr>
      <w:r w:rsidRPr="00776B59">
        <w:rPr>
          <w:rFonts w:asciiTheme="minorHAnsi" w:hAnsiTheme="minorHAnsi" w:cstheme="minorHAnsi"/>
          <w:sz w:val="24"/>
          <w:szCs w:val="24"/>
        </w:rPr>
        <w:t>Have knowledge and an understanding of the</w:t>
      </w:r>
      <w:r w:rsidR="007E6534" w:rsidRPr="00776B59">
        <w:rPr>
          <w:rFonts w:asciiTheme="minorHAnsi" w:hAnsiTheme="minorHAnsi" w:cstheme="minorHAnsi"/>
          <w:sz w:val="24"/>
          <w:szCs w:val="24"/>
        </w:rPr>
        <w:t xml:space="preserve"> curriculum</w:t>
      </w:r>
      <w:r w:rsidRPr="00776B59">
        <w:rPr>
          <w:rFonts w:asciiTheme="minorHAnsi" w:hAnsiTheme="minorHAnsi" w:cstheme="minorHAnsi"/>
          <w:sz w:val="24"/>
          <w:szCs w:val="24"/>
        </w:rPr>
        <w:t xml:space="preserve"> and its implications for children with </w:t>
      </w:r>
      <w:r w:rsidR="007E6534" w:rsidRPr="00776B59">
        <w:rPr>
          <w:rFonts w:asciiTheme="minorHAnsi" w:hAnsiTheme="minorHAnsi" w:cstheme="minorHAnsi"/>
          <w:sz w:val="24"/>
          <w:szCs w:val="24"/>
        </w:rPr>
        <w:t>SEMH needs</w:t>
      </w:r>
    </w:p>
    <w:p w14:paraId="0011AF5C" w14:textId="77777777" w:rsidR="00CF0536" w:rsidRPr="00776B59" w:rsidRDefault="00CF0536" w:rsidP="00CF0536">
      <w:pPr>
        <w:numPr>
          <w:ilvl w:val="0"/>
          <w:numId w:val="7"/>
        </w:numPr>
        <w:jc w:val="both"/>
        <w:rPr>
          <w:rFonts w:asciiTheme="minorHAnsi" w:hAnsiTheme="minorHAnsi" w:cstheme="minorHAnsi"/>
          <w:sz w:val="24"/>
          <w:szCs w:val="24"/>
        </w:rPr>
      </w:pPr>
      <w:r w:rsidRPr="00776B59">
        <w:rPr>
          <w:rFonts w:asciiTheme="minorHAnsi" w:hAnsiTheme="minorHAnsi" w:cstheme="minorHAnsi"/>
          <w:sz w:val="24"/>
          <w:szCs w:val="24"/>
        </w:rPr>
        <w:t>Demonstrate outstanding skills</w:t>
      </w:r>
      <w:r w:rsidR="00AB4F6A">
        <w:rPr>
          <w:rFonts w:asciiTheme="minorHAnsi" w:hAnsiTheme="minorHAnsi" w:cstheme="minorHAnsi"/>
          <w:sz w:val="24"/>
          <w:szCs w:val="24"/>
        </w:rPr>
        <w:t xml:space="preserve"> in supporting teaching and learning</w:t>
      </w:r>
    </w:p>
    <w:p w14:paraId="41811D89" w14:textId="77777777" w:rsidR="00CF0536" w:rsidRPr="00776B59" w:rsidRDefault="00CF0536" w:rsidP="007E6534">
      <w:pPr>
        <w:numPr>
          <w:ilvl w:val="0"/>
          <w:numId w:val="7"/>
        </w:numPr>
        <w:jc w:val="both"/>
        <w:rPr>
          <w:rFonts w:asciiTheme="minorHAnsi" w:hAnsiTheme="minorHAnsi" w:cstheme="minorHAnsi"/>
          <w:sz w:val="24"/>
          <w:szCs w:val="24"/>
        </w:rPr>
      </w:pPr>
      <w:r w:rsidRPr="00776B59">
        <w:rPr>
          <w:rFonts w:asciiTheme="minorHAnsi" w:hAnsiTheme="minorHAnsi" w:cstheme="minorHAnsi"/>
          <w:sz w:val="24"/>
          <w:szCs w:val="24"/>
        </w:rPr>
        <w:t>Embrace and continue to uphold the caring, nurturing ethos of the school</w:t>
      </w:r>
    </w:p>
    <w:p w14:paraId="244038BB" w14:textId="02CA729D" w:rsidR="0011776D" w:rsidRPr="00592468" w:rsidRDefault="00CF0536" w:rsidP="0011776D">
      <w:pPr>
        <w:numPr>
          <w:ilvl w:val="0"/>
          <w:numId w:val="7"/>
        </w:numPr>
        <w:jc w:val="both"/>
        <w:rPr>
          <w:rFonts w:asciiTheme="minorHAnsi" w:hAnsiTheme="minorHAnsi" w:cstheme="minorHAnsi"/>
          <w:sz w:val="24"/>
          <w:szCs w:val="24"/>
        </w:rPr>
      </w:pPr>
      <w:r w:rsidRPr="00776B59">
        <w:rPr>
          <w:rFonts w:asciiTheme="minorHAnsi" w:hAnsiTheme="minorHAnsi" w:cstheme="minorHAnsi"/>
          <w:sz w:val="24"/>
          <w:szCs w:val="24"/>
        </w:rPr>
        <w:t>Be able to contribute to curriculum development</w:t>
      </w:r>
      <w:r w:rsidR="0034662E" w:rsidRPr="00776B59">
        <w:rPr>
          <w:rFonts w:asciiTheme="minorHAnsi" w:hAnsiTheme="minorHAnsi" w:cstheme="minorHAnsi"/>
          <w:sz w:val="24"/>
          <w:szCs w:val="24"/>
        </w:rPr>
        <w:t xml:space="preserve"> within the Base team </w:t>
      </w:r>
    </w:p>
    <w:p w14:paraId="4ECD2ACF" w14:textId="77777777" w:rsidR="00CF0536" w:rsidRPr="00776B59" w:rsidRDefault="00CF0536" w:rsidP="00CF0536">
      <w:pPr>
        <w:numPr>
          <w:ilvl w:val="0"/>
          <w:numId w:val="7"/>
        </w:numPr>
        <w:jc w:val="both"/>
        <w:rPr>
          <w:rFonts w:asciiTheme="minorHAnsi" w:hAnsiTheme="minorHAnsi" w:cstheme="minorHAnsi"/>
          <w:sz w:val="24"/>
          <w:szCs w:val="24"/>
        </w:rPr>
      </w:pPr>
      <w:r w:rsidRPr="00776B59">
        <w:rPr>
          <w:rFonts w:asciiTheme="minorHAnsi" w:hAnsiTheme="minorHAnsi" w:cstheme="minorHAnsi"/>
          <w:sz w:val="24"/>
          <w:szCs w:val="24"/>
        </w:rPr>
        <w:t>Demonstrate excellent behaviour management and communication skills.</w:t>
      </w:r>
    </w:p>
    <w:p w14:paraId="2FF02EFA" w14:textId="77777777" w:rsidR="00CF0536" w:rsidRPr="00776B59" w:rsidRDefault="00CF0536" w:rsidP="00CF0536">
      <w:pPr>
        <w:numPr>
          <w:ilvl w:val="0"/>
          <w:numId w:val="7"/>
        </w:numPr>
        <w:spacing w:line="256" w:lineRule="auto"/>
        <w:rPr>
          <w:rFonts w:asciiTheme="minorHAnsi" w:eastAsia="Calibri" w:hAnsiTheme="minorHAnsi" w:cstheme="minorHAnsi"/>
          <w:sz w:val="24"/>
          <w:szCs w:val="24"/>
          <w:lang w:val="en"/>
        </w:rPr>
      </w:pPr>
      <w:r w:rsidRPr="00776B59">
        <w:rPr>
          <w:rFonts w:asciiTheme="minorHAnsi" w:eastAsia="Calibri" w:hAnsiTheme="minorHAnsi" w:cstheme="minorHAnsi"/>
          <w:sz w:val="24"/>
          <w:szCs w:val="24"/>
          <w:lang w:val="en"/>
        </w:rPr>
        <w:lastRenderedPageBreak/>
        <w:t xml:space="preserve">Have opportunity to further develop their skills through a variety of professional development opportunities within an inclusive and supportive environment. </w:t>
      </w:r>
    </w:p>
    <w:p w14:paraId="2C46F640" w14:textId="77777777" w:rsidR="00CF0536" w:rsidRPr="00776B59" w:rsidRDefault="00CF0536" w:rsidP="00CF0536">
      <w:pPr>
        <w:spacing w:line="256" w:lineRule="auto"/>
        <w:rPr>
          <w:rFonts w:asciiTheme="minorHAnsi" w:eastAsia="Calibri" w:hAnsiTheme="minorHAnsi" w:cstheme="minorHAnsi"/>
          <w:sz w:val="24"/>
          <w:szCs w:val="24"/>
          <w:lang w:val="en"/>
        </w:rPr>
      </w:pPr>
    </w:p>
    <w:p w14:paraId="3961CF64" w14:textId="01437799" w:rsidR="00CF0536" w:rsidRPr="00776B59" w:rsidRDefault="00CF0536" w:rsidP="00CF0536">
      <w:pPr>
        <w:rPr>
          <w:rFonts w:asciiTheme="minorHAnsi" w:hAnsiTheme="minorHAnsi" w:cstheme="minorHAnsi"/>
          <w:sz w:val="24"/>
          <w:szCs w:val="24"/>
        </w:rPr>
      </w:pPr>
      <w:r w:rsidRPr="00776B59">
        <w:rPr>
          <w:rFonts w:asciiTheme="minorHAnsi" w:hAnsiTheme="minorHAnsi" w:cstheme="minorHAnsi"/>
          <w:sz w:val="24"/>
          <w:szCs w:val="24"/>
          <w:lang w:val="en"/>
        </w:rPr>
        <w:t>The successful candidate</w:t>
      </w:r>
      <w:r w:rsidR="00702195">
        <w:rPr>
          <w:rFonts w:asciiTheme="minorHAnsi" w:hAnsiTheme="minorHAnsi" w:cstheme="minorHAnsi"/>
          <w:sz w:val="24"/>
          <w:szCs w:val="24"/>
          <w:lang w:val="en"/>
        </w:rPr>
        <w:t xml:space="preserve"> </w:t>
      </w:r>
      <w:r w:rsidRPr="00776B59">
        <w:rPr>
          <w:rFonts w:asciiTheme="minorHAnsi" w:hAnsiTheme="minorHAnsi" w:cstheme="minorHAnsi"/>
          <w:sz w:val="24"/>
          <w:szCs w:val="24"/>
          <w:lang w:val="en"/>
        </w:rPr>
        <w:t xml:space="preserve">will work in </w:t>
      </w:r>
      <w:r w:rsidR="007E6534" w:rsidRPr="00776B59">
        <w:rPr>
          <w:rFonts w:asciiTheme="minorHAnsi" w:hAnsiTheme="minorHAnsi" w:cstheme="minorHAnsi"/>
          <w:sz w:val="24"/>
          <w:szCs w:val="24"/>
          <w:lang w:val="en"/>
        </w:rPr>
        <w:t>our newly</w:t>
      </w:r>
      <w:r w:rsidRPr="00776B59">
        <w:rPr>
          <w:rFonts w:asciiTheme="minorHAnsi" w:hAnsiTheme="minorHAnsi" w:cstheme="minorHAnsi"/>
          <w:sz w:val="24"/>
          <w:szCs w:val="24"/>
          <w:lang w:val="en"/>
        </w:rPr>
        <w:t xml:space="preserve"> </w:t>
      </w:r>
      <w:r w:rsidRPr="00776B59">
        <w:rPr>
          <w:rFonts w:asciiTheme="minorHAnsi" w:hAnsiTheme="minorHAnsi" w:cstheme="minorHAnsi"/>
          <w:sz w:val="24"/>
          <w:szCs w:val="24"/>
        </w:rPr>
        <w:t>designate</w:t>
      </w:r>
      <w:r w:rsidR="0034662E" w:rsidRPr="00776B59">
        <w:rPr>
          <w:rFonts w:asciiTheme="minorHAnsi" w:hAnsiTheme="minorHAnsi" w:cstheme="minorHAnsi"/>
          <w:sz w:val="24"/>
          <w:szCs w:val="24"/>
        </w:rPr>
        <w:t xml:space="preserve">d </w:t>
      </w:r>
      <w:r w:rsidRPr="00776B59">
        <w:rPr>
          <w:rFonts w:asciiTheme="minorHAnsi" w:hAnsiTheme="minorHAnsi" w:cstheme="minorHAnsi"/>
          <w:sz w:val="24"/>
          <w:szCs w:val="24"/>
        </w:rPr>
        <w:t xml:space="preserve">Base </w:t>
      </w:r>
      <w:r w:rsidR="00AB4F6A">
        <w:rPr>
          <w:rFonts w:asciiTheme="minorHAnsi" w:hAnsiTheme="minorHAnsi" w:cstheme="minorHAnsi"/>
          <w:sz w:val="24"/>
          <w:szCs w:val="24"/>
        </w:rPr>
        <w:t>working with</w:t>
      </w:r>
      <w:r w:rsidRPr="00776B59">
        <w:rPr>
          <w:rFonts w:asciiTheme="minorHAnsi" w:hAnsiTheme="minorHAnsi" w:cstheme="minorHAnsi"/>
          <w:sz w:val="24"/>
          <w:szCs w:val="24"/>
        </w:rPr>
        <w:t xml:space="preserve"> pupils with </w:t>
      </w:r>
      <w:r w:rsidR="0034662E" w:rsidRPr="00776B59">
        <w:rPr>
          <w:rFonts w:asciiTheme="minorHAnsi" w:hAnsiTheme="minorHAnsi" w:cstheme="minorHAnsi"/>
          <w:sz w:val="24"/>
          <w:szCs w:val="24"/>
        </w:rPr>
        <w:t>SEMH needs</w:t>
      </w:r>
      <w:r w:rsidR="00AB4F6A">
        <w:rPr>
          <w:rFonts w:asciiTheme="minorHAnsi" w:hAnsiTheme="minorHAnsi" w:cstheme="minorHAnsi"/>
          <w:sz w:val="24"/>
          <w:szCs w:val="24"/>
        </w:rPr>
        <w:t>.</w:t>
      </w:r>
    </w:p>
    <w:p w14:paraId="30067FF0" w14:textId="77777777" w:rsidR="00CF0536" w:rsidRPr="00776B59" w:rsidRDefault="00CF0536" w:rsidP="007E2211">
      <w:pPr>
        <w:tabs>
          <w:tab w:val="left" w:pos="142"/>
        </w:tabs>
        <w:rPr>
          <w:rFonts w:asciiTheme="minorHAnsi" w:hAnsiTheme="minorHAnsi" w:cstheme="minorHAnsi"/>
          <w:b/>
          <w:sz w:val="24"/>
          <w:szCs w:val="24"/>
          <w:highlight w:val="yellow"/>
        </w:rPr>
      </w:pPr>
    </w:p>
    <w:p w14:paraId="19354251" w14:textId="141007A9" w:rsidR="00776B59" w:rsidRPr="000D6BEE" w:rsidRDefault="0034662E" w:rsidP="007E2211">
      <w:pPr>
        <w:tabs>
          <w:tab w:val="left" w:pos="142"/>
        </w:tabs>
        <w:rPr>
          <w:rFonts w:asciiTheme="minorHAnsi" w:hAnsiTheme="minorHAnsi" w:cstheme="minorHAnsi"/>
          <w:b/>
          <w:sz w:val="24"/>
          <w:szCs w:val="24"/>
        </w:rPr>
      </w:pPr>
      <w:r w:rsidRPr="000D6BEE">
        <w:rPr>
          <w:rFonts w:asciiTheme="minorHAnsi" w:hAnsiTheme="minorHAnsi" w:cstheme="minorHAnsi"/>
          <w:b/>
          <w:sz w:val="24"/>
          <w:szCs w:val="24"/>
        </w:rPr>
        <w:t>To apply please visit</w:t>
      </w:r>
      <w:r w:rsidR="00776B59" w:rsidRPr="000D6BEE">
        <w:rPr>
          <w:rFonts w:asciiTheme="minorHAnsi" w:hAnsiTheme="minorHAnsi" w:cstheme="minorHAnsi"/>
          <w:b/>
          <w:sz w:val="24"/>
          <w:szCs w:val="24"/>
        </w:rPr>
        <w:t>:</w:t>
      </w:r>
      <w:r w:rsidRPr="000D6BEE">
        <w:rPr>
          <w:rFonts w:asciiTheme="minorHAnsi" w:hAnsiTheme="minorHAnsi" w:cstheme="minorHAnsi"/>
          <w:b/>
          <w:sz w:val="24"/>
          <w:szCs w:val="24"/>
        </w:rPr>
        <w:t xml:space="preserve"> </w:t>
      </w:r>
      <w:r w:rsidR="007E2211">
        <w:rPr>
          <w:rFonts w:asciiTheme="minorHAnsi" w:hAnsiTheme="minorHAnsi" w:cstheme="minorHAnsi"/>
          <w:b/>
          <w:sz w:val="24"/>
          <w:szCs w:val="24"/>
        </w:rPr>
        <w:t>www.greenlanemiddlesbrough.co.uk</w:t>
      </w:r>
    </w:p>
    <w:p w14:paraId="0323E0BF" w14:textId="4593A2A9" w:rsidR="00776B59" w:rsidRPr="000D6BEE" w:rsidRDefault="0034662E" w:rsidP="008D34D5">
      <w:pPr>
        <w:ind w:right="-285"/>
        <w:rPr>
          <w:rFonts w:asciiTheme="minorHAnsi" w:hAnsiTheme="minorHAnsi" w:cstheme="minorHAnsi"/>
          <w:b/>
          <w:sz w:val="24"/>
          <w:szCs w:val="24"/>
        </w:rPr>
      </w:pPr>
      <w:r w:rsidRPr="000D6BEE">
        <w:rPr>
          <w:rFonts w:asciiTheme="minorHAnsi" w:hAnsiTheme="minorHAnsi" w:cstheme="minorHAnsi"/>
          <w:b/>
          <w:sz w:val="24"/>
          <w:szCs w:val="24"/>
        </w:rPr>
        <w:t>Please refer to the supporting documentation, and complete the application form.</w:t>
      </w:r>
      <w:r w:rsidR="007E2211">
        <w:rPr>
          <w:rFonts w:asciiTheme="minorHAnsi" w:hAnsiTheme="minorHAnsi" w:cstheme="minorHAnsi"/>
          <w:b/>
          <w:sz w:val="24"/>
          <w:szCs w:val="24"/>
        </w:rPr>
        <w:t xml:space="preserve">  </w:t>
      </w:r>
      <w:r w:rsidRPr="000D6BEE">
        <w:rPr>
          <w:rFonts w:asciiTheme="minorHAnsi" w:hAnsiTheme="minorHAnsi" w:cstheme="minorHAnsi"/>
          <w:b/>
          <w:sz w:val="24"/>
          <w:szCs w:val="24"/>
        </w:rPr>
        <w:t>Please return it to</w:t>
      </w:r>
      <w:r w:rsidR="008D34D5">
        <w:rPr>
          <w:rFonts w:asciiTheme="minorHAnsi" w:hAnsiTheme="minorHAnsi" w:cstheme="minorHAnsi"/>
          <w:b/>
          <w:sz w:val="24"/>
          <w:szCs w:val="24"/>
        </w:rPr>
        <w:t xml:space="preserve"> e</w:t>
      </w:r>
      <w:r w:rsidR="00776B59" w:rsidRPr="000D6BEE">
        <w:rPr>
          <w:rFonts w:asciiTheme="minorHAnsi" w:hAnsiTheme="minorHAnsi" w:cstheme="minorHAnsi"/>
          <w:b/>
          <w:sz w:val="24"/>
          <w:szCs w:val="24"/>
        </w:rPr>
        <w:t>mail: academy@greenlanemiddlesbrough.co.uk</w:t>
      </w:r>
    </w:p>
    <w:p w14:paraId="1271C1B4" w14:textId="77777777" w:rsidR="0034662E" w:rsidRPr="00544BE1" w:rsidRDefault="0034662E" w:rsidP="0034662E">
      <w:pPr>
        <w:ind w:right="-285"/>
        <w:jc w:val="center"/>
        <w:rPr>
          <w:rFonts w:asciiTheme="minorHAnsi" w:hAnsiTheme="minorHAnsi" w:cstheme="minorHAnsi"/>
          <w:b/>
          <w:sz w:val="28"/>
          <w:szCs w:val="28"/>
        </w:rPr>
      </w:pPr>
      <w:r w:rsidRPr="00544BE1">
        <w:rPr>
          <w:rFonts w:asciiTheme="minorHAnsi" w:hAnsiTheme="minorHAnsi" w:cstheme="minorHAnsi"/>
          <w:b/>
          <w:sz w:val="28"/>
          <w:szCs w:val="28"/>
        </w:rPr>
        <w:t xml:space="preserve"> </w:t>
      </w:r>
    </w:p>
    <w:p w14:paraId="3120C05B" w14:textId="144FE547" w:rsidR="0034662E" w:rsidRPr="00544BE1" w:rsidRDefault="00544BE1" w:rsidP="008D34D5">
      <w:pPr>
        <w:rPr>
          <w:rFonts w:asciiTheme="minorHAnsi" w:hAnsiTheme="minorHAnsi" w:cstheme="minorHAnsi"/>
          <w:b/>
          <w:sz w:val="24"/>
          <w:szCs w:val="24"/>
        </w:rPr>
      </w:pPr>
      <w:r w:rsidRPr="00544BE1">
        <w:rPr>
          <w:rFonts w:asciiTheme="minorHAnsi" w:hAnsiTheme="minorHAnsi" w:cstheme="minorHAnsi"/>
          <w:b/>
          <w:sz w:val="24"/>
          <w:szCs w:val="24"/>
        </w:rPr>
        <w:t xml:space="preserve">Visits to </w:t>
      </w:r>
      <w:r w:rsidR="0097412D">
        <w:rPr>
          <w:rFonts w:asciiTheme="minorHAnsi" w:hAnsiTheme="minorHAnsi" w:cstheme="minorHAnsi"/>
          <w:b/>
          <w:sz w:val="24"/>
          <w:szCs w:val="24"/>
        </w:rPr>
        <w:t xml:space="preserve">our new base can be arranged </w:t>
      </w:r>
      <w:r w:rsidR="007E2211">
        <w:rPr>
          <w:rFonts w:asciiTheme="minorHAnsi" w:hAnsiTheme="minorHAnsi" w:cstheme="minorHAnsi"/>
          <w:b/>
          <w:sz w:val="24"/>
          <w:szCs w:val="24"/>
        </w:rPr>
        <w:t>up to 4.00pm</w:t>
      </w:r>
      <w:r w:rsidRPr="00544BE1">
        <w:rPr>
          <w:rFonts w:asciiTheme="minorHAnsi" w:hAnsiTheme="minorHAnsi" w:cstheme="minorHAnsi"/>
          <w:b/>
          <w:sz w:val="24"/>
          <w:szCs w:val="24"/>
        </w:rPr>
        <w:t>. Please contact the school office to arrange.</w:t>
      </w:r>
    </w:p>
    <w:p w14:paraId="508022BF" w14:textId="77777777" w:rsidR="00544BE1" w:rsidRDefault="00544BE1" w:rsidP="008D34D5">
      <w:pPr>
        <w:pStyle w:val="BodyText"/>
        <w:jc w:val="left"/>
        <w:rPr>
          <w:rFonts w:asciiTheme="minorHAnsi" w:hAnsiTheme="minorHAnsi" w:cstheme="minorHAnsi"/>
          <w:b/>
          <w:sz w:val="28"/>
          <w:szCs w:val="28"/>
        </w:rPr>
      </w:pPr>
    </w:p>
    <w:p w14:paraId="5EC1E25C" w14:textId="51B667E2" w:rsidR="0034662E" w:rsidRPr="007E2211" w:rsidRDefault="0034662E" w:rsidP="008D34D5">
      <w:pPr>
        <w:pStyle w:val="BodyText"/>
        <w:jc w:val="left"/>
        <w:rPr>
          <w:rFonts w:asciiTheme="minorHAnsi" w:hAnsiTheme="minorHAnsi" w:cstheme="minorHAnsi"/>
          <w:b/>
          <w:sz w:val="24"/>
          <w:szCs w:val="24"/>
        </w:rPr>
      </w:pPr>
      <w:r w:rsidRPr="007E2211">
        <w:rPr>
          <w:rFonts w:asciiTheme="minorHAnsi" w:hAnsiTheme="minorHAnsi" w:cstheme="minorHAnsi"/>
          <w:b/>
          <w:sz w:val="24"/>
          <w:szCs w:val="24"/>
        </w:rPr>
        <w:t xml:space="preserve">Closing date: </w:t>
      </w:r>
      <w:r w:rsidR="00702195">
        <w:rPr>
          <w:rFonts w:asciiTheme="minorHAnsi" w:hAnsiTheme="minorHAnsi" w:cstheme="minorHAnsi"/>
          <w:b/>
          <w:sz w:val="24"/>
          <w:szCs w:val="24"/>
        </w:rPr>
        <w:t>Monday 2</w:t>
      </w:r>
      <w:r w:rsidR="00702195" w:rsidRPr="00702195">
        <w:rPr>
          <w:rFonts w:asciiTheme="minorHAnsi" w:hAnsiTheme="minorHAnsi" w:cstheme="minorHAnsi"/>
          <w:b/>
          <w:sz w:val="24"/>
          <w:szCs w:val="24"/>
          <w:vertAlign w:val="superscript"/>
        </w:rPr>
        <w:t>nd</w:t>
      </w:r>
      <w:r w:rsidR="00702195">
        <w:rPr>
          <w:rFonts w:asciiTheme="minorHAnsi" w:hAnsiTheme="minorHAnsi" w:cstheme="minorHAnsi"/>
          <w:b/>
          <w:sz w:val="24"/>
          <w:szCs w:val="24"/>
        </w:rPr>
        <w:t xml:space="preserve"> June </w:t>
      </w:r>
      <w:r w:rsidR="00776B59" w:rsidRPr="007E2211">
        <w:rPr>
          <w:rFonts w:asciiTheme="minorHAnsi" w:hAnsiTheme="minorHAnsi" w:cstheme="minorHAnsi"/>
          <w:b/>
          <w:sz w:val="24"/>
          <w:szCs w:val="24"/>
        </w:rPr>
        <w:t>202</w:t>
      </w:r>
      <w:r w:rsidR="00592468" w:rsidRPr="007E2211">
        <w:rPr>
          <w:rFonts w:asciiTheme="minorHAnsi" w:hAnsiTheme="minorHAnsi" w:cstheme="minorHAnsi"/>
          <w:b/>
          <w:sz w:val="24"/>
          <w:szCs w:val="24"/>
        </w:rPr>
        <w:t>5</w:t>
      </w:r>
      <w:r w:rsidR="00776B59" w:rsidRPr="007E2211">
        <w:rPr>
          <w:rFonts w:asciiTheme="minorHAnsi" w:hAnsiTheme="minorHAnsi" w:cstheme="minorHAnsi"/>
          <w:b/>
          <w:sz w:val="24"/>
          <w:szCs w:val="24"/>
        </w:rPr>
        <w:t xml:space="preserve"> </w:t>
      </w:r>
      <w:r w:rsidR="00592468" w:rsidRPr="007E2211">
        <w:rPr>
          <w:rFonts w:asciiTheme="minorHAnsi" w:hAnsiTheme="minorHAnsi" w:cstheme="minorHAnsi"/>
          <w:b/>
          <w:sz w:val="24"/>
          <w:szCs w:val="24"/>
        </w:rPr>
        <w:t>4.00p</w:t>
      </w:r>
      <w:r w:rsidR="00776B59" w:rsidRPr="007E2211">
        <w:rPr>
          <w:rFonts w:asciiTheme="minorHAnsi" w:hAnsiTheme="minorHAnsi" w:cstheme="minorHAnsi"/>
          <w:b/>
          <w:sz w:val="24"/>
          <w:szCs w:val="24"/>
        </w:rPr>
        <w:t>m</w:t>
      </w:r>
      <w:r w:rsidR="00592468" w:rsidRPr="007E2211">
        <w:rPr>
          <w:rFonts w:asciiTheme="minorHAnsi" w:hAnsiTheme="minorHAnsi" w:cstheme="minorHAnsi"/>
          <w:b/>
          <w:sz w:val="24"/>
          <w:szCs w:val="24"/>
        </w:rPr>
        <w:t xml:space="preserve"> </w:t>
      </w:r>
    </w:p>
    <w:p w14:paraId="4F15CF9E" w14:textId="2296C86D" w:rsidR="0002309B" w:rsidRPr="007E2211" w:rsidRDefault="00702195" w:rsidP="008D34D5">
      <w:pPr>
        <w:pStyle w:val="BodyText"/>
        <w:jc w:val="left"/>
        <w:rPr>
          <w:rFonts w:asciiTheme="minorHAnsi" w:hAnsiTheme="minorHAnsi" w:cstheme="minorHAnsi"/>
          <w:b/>
          <w:sz w:val="24"/>
          <w:szCs w:val="24"/>
        </w:rPr>
      </w:pPr>
      <w:r>
        <w:rPr>
          <w:rFonts w:asciiTheme="minorHAnsi" w:hAnsiTheme="minorHAnsi" w:cstheme="minorHAnsi"/>
          <w:b/>
          <w:sz w:val="24"/>
          <w:szCs w:val="24"/>
        </w:rPr>
        <w:t>I</w:t>
      </w:r>
      <w:r w:rsidR="0002309B" w:rsidRPr="007E2211">
        <w:rPr>
          <w:rFonts w:asciiTheme="minorHAnsi" w:hAnsiTheme="minorHAnsi" w:cstheme="minorHAnsi"/>
          <w:b/>
          <w:sz w:val="24"/>
          <w:szCs w:val="24"/>
        </w:rPr>
        <w:t xml:space="preserve">nterviews will take place </w:t>
      </w:r>
      <w:r>
        <w:rPr>
          <w:rFonts w:asciiTheme="minorHAnsi" w:hAnsiTheme="minorHAnsi" w:cstheme="minorHAnsi"/>
          <w:b/>
          <w:sz w:val="24"/>
          <w:szCs w:val="24"/>
        </w:rPr>
        <w:t>w/b 9</w:t>
      </w:r>
      <w:r w:rsidRPr="00702195">
        <w:rPr>
          <w:rFonts w:asciiTheme="minorHAnsi" w:hAnsiTheme="minorHAnsi" w:cstheme="minorHAnsi"/>
          <w:b/>
          <w:sz w:val="24"/>
          <w:szCs w:val="24"/>
          <w:vertAlign w:val="superscript"/>
        </w:rPr>
        <w:t>th</w:t>
      </w:r>
      <w:r>
        <w:rPr>
          <w:rFonts w:asciiTheme="minorHAnsi" w:hAnsiTheme="minorHAnsi" w:cstheme="minorHAnsi"/>
          <w:b/>
          <w:sz w:val="24"/>
          <w:szCs w:val="24"/>
        </w:rPr>
        <w:t xml:space="preserve"> June 2025</w:t>
      </w:r>
    </w:p>
    <w:p w14:paraId="0800F4B2" w14:textId="77777777" w:rsidR="0034662E" w:rsidRPr="00776B59" w:rsidRDefault="0034662E" w:rsidP="0034662E">
      <w:pPr>
        <w:pStyle w:val="BodyText"/>
        <w:ind w:right="-285"/>
        <w:rPr>
          <w:rFonts w:asciiTheme="minorHAnsi" w:hAnsiTheme="minorHAnsi" w:cstheme="minorHAnsi"/>
          <w:b/>
          <w:sz w:val="24"/>
          <w:szCs w:val="24"/>
        </w:rPr>
      </w:pPr>
    </w:p>
    <w:p w14:paraId="27B80797" w14:textId="77777777" w:rsidR="0034662E" w:rsidRPr="008D34D5" w:rsidRDefault="0034662E" w:rsidP="0034662E">
      <w:pPr>
        <w:pStyle w:val="BodyText"/>
        <w:ind w:right="-285"/>
        <w:rPr>
          <w:rFonts w:asciiTheme="minorHAnsi" w:hAnsiTheme="minorHAnsi" w:cstheme="minorHAnsi"/>
          <w:bCs/>
          <w:sz w:val="24"/>
          <w:szCs w:val="24"/>
        </w:rPr>
      </w:pPr>
      <w:r w:rsidRPr="008D34D5">
        <w:rPr>
          <w:rFonts w:asciiTheme="minorHAnsi" w:hAnsiTheme="minorHAnsi" w:cstheme="minorHAnsi"/>
          <w:bCs/>
          <w:sz w:val="24"/>
          <w:szCs w:val="24"/>
        </w:rPr>
        <w:t>Please note: the post holder will be engaging in regulated activity, working mainly or wholly with children. This position is exempt from the rehabilitation of offender’s act 1974. It is an offence to apply for this role if you are barred from engaging in regulated activity relevant to children.</w:t>
      </w:r>
    </w:p>
    <w:p w14:paraId="5A07E4CD" w14:textId="77777777" w:rsidR="0034662E" w:rsidRPr="008D34D5" w:rsidRDefault="0034662E" w:rsidP="0034662E">
      <w:pPr>
        <w:pStyle w:val="BodyText"/>
        <w:ind w:right="-285"/>
        <w:rPr>
          <w:rFonts w:asciiTheme="minorHAnsi" w:hAnsiTheme="minorHAnsi" w:cstheme="minorHAnsi"/>
          <w:bCs/>
          <w:sz w:val="24"/>
          <w:szCs w:val="24"/>
        </w:rPr>
      </w:pPr>
    </w:p>
    <w:p w14:paraId="7BE1681B" w14:textId="77777777" w:rsidR="0034662E" w:rsidRPr="008D34D5" w:rsidRDefault="0034662E" w:rsidP="0034662E">
      <w:pPr>
        <w:pStyle w:val="BodyText"/>
        <w:ind w:right="-285"/>
        <w:rPr>
          <w:rFonts w:asciiTheme="minorHAnsi" w:hAnsiTheme="minorHAnsi" w:cstheme="minorHAnsi"/>
          <w:bCs/>
          <w:sz w:val="24"/>
          <w:szCs w:val="24"/>
        </w:rPr>
      </w:pPr>
      <w:r w:rsidRPr="008D34D5">
        <w:rPr>
          <w:rFonts w:asciiTheme="minorHAnsi" w:hAnsiTheme="minorHAnsi" w:cstheme="minorHAnsi"/>
          <w:bCs/>
          <w:sz w:val="24"/>
          <w:szCs w:val="24"/>
        </w:rPr>
        <w:t xml:space="preserve">The </w:t>
      </w:r>
      <w:proofErr w:type="gramStart"/>
      <w:r w:rsidRPr="008D34D5">
        <w:rPr>
          <w:rFonts w:asciiTheme="minorHAnsi" w:hAnsiTheme="minorHAnsi" w:cstheme="minorHAnsi"/>
          <w:bCs/>
          <w:sz w:val="24"/>
          <w:szCs w:val="24"/>
        </w:rPr>
        <w:t>School</w:t>
      </w:r>
      <w:proofErr w:type="gramEnd"/>
      <w:r w:rsidRPr="008D34D5">
        <w:rPr>
          <w:rFonts w:asciiTheme="minorHAnsi" w:hAnsiTheme="minorHAnsi" w:cstheme="minorHAnsi"/>
          <w:bCs/>
          <w:sz w:val="24"/>
          <w:szCs w:val="24"/>
        </w:rPr>
        <w:t xml:space="preserve"> is committed to safeguarding and promoting the welfare of children and young people and expects all staff and volunteers to share this commitment.  Safer recruitment practice and pre-employment checks will be undertaken before any appointment is confirmed.  This post is subject to an enhanced Disclosure and Barring Service (DBS) check.</w:t>
      </w:r>
    </w:p>
    <w:p w14:paraId="1163D9A2" w14:textId="77777777" w:rsidR="00CF0536" w:rsidRPr="00776B59" w:rsidRDefault="00CF0536">
      <w:pPr>
        <w:tabs>
          <w:tab w:val="left" w:pos="142"/>
        </w:tabs>
        <w:jc w:val="center"/>
        <w:rPr>
          <w:rFonts w:asciiTheme="minorHAnsi" w:hAnsiTheme="minorHAnsi" w:cstheme="minorHAnsi"/>
          <w:b/>
          <w:sz w:val="24"/>
          <w:szCs w:val="24"/>
          <w:highlight w:val="yellow"/>
        </w:rPr>
      </w:pPr>
    </w:p>
    <w:p w14:paraId="3EA0DF36" w14:textId="77777777" w:rsidR="00CF0536" w:rsidRPr="00776B59" w:rsidRDefault="00CF0536">
      <w:pPr>
        <w:tabs>
          <w:tab w:val="left" w:pos="142"/>
        </w:tabs>
        <w:jc w:val="center"/>
        <w:rPr>
          <w:rFonts w:asciiTheme="minorHAnsi" w:hAnsiTheme="minorHAnsi" w:cstheme="minorHAnsi"/>
          <w:b/>
          <w:sz w:val="24"/>
          <w:szCs w:val="24"/>
          <w:highlight w:val="yellow"/>
        </w:rPr>
      </w:pPr>
    </w:p>
    <w:p w14:paraId="3C9FFFC5" w14:textId="77777777" w:rsidR="00CF0536" w:rsidRPr="00776B59" w:rsidRDefault="00CF0536">
      <w:pPr>
        <w:tabs>
          <w:tab w:val="left" w:pos="142"/>
        </w:tabs>
        <w:jc w:val="center"/>
        <w:rPr>
          <w:rFonts w:asciiTheme="minorHAnsi" w:hAnsiTheme="minorHAnsi" w:cstheme="minorHAnsi"/>
          <w:b/>
          <w:sz w:val="24"/>
          <w:szCs w:val="24"/>
          <w:highlight w:val="yellow"/>
        </w:rPr>
      </w:pPr>
    </w:p>
    <w:p w14:paraId="61240AA5" w14:textId="77777777" w:rsidR="00CF0536" w:rsidRPr="00776B59" w:rsidRDefault="00CF0536">
      <w:pPr>
        <w:tabs>
          <w:tab w:val="left" w:pos="142"/>
        </w:tabs>
        <w:jc w:val="center"/>
        <w:rPr>
          <w:rFonts w:asciiTheme="minorHAnsi" w:hAnsiTheme="minorHAnsi" w:cstheme="minorHAnsi"/>
          <w:b/>
          <w:sz w:val="24"/>
          <w:szCs w:val="24"/>
          <w:highlight w:val="yellow"/>
        </w:rPr>
      </w:pPr>
    </w:p>
    <w:p w14:paraId="3EB9533A" w14:textId="77777777" w:rsidR="00CF0536" w:rsidRPr="00776B59" w:rsidRDefault="00CF0536">
      <w:pPr>
        <w:tabs>
          <w:tab w:val="left" w:pos="142"/>
        </w:tabs>
        <w:jc w:val="center"/>
        <w:rPr>
          <w:rFonts w:asciiTheme="minorHAnsi" w:hAnsiTheme="minorHAnsi" w:cstheme="minorHAnsi"/>
          <w:b/>
          <w:sz w:val="24"/>
          <w:szCs w:val="24"/>
          <w:highlight w:val="yellow"/>
        </w:rPr>
      </w:pPr>
    </w:p>
    <w:p w14:paraId="66BAB880" w14:textId="77777777" w:rsidR="00CF0536" w:rsidRPr="00776B59" w:rsidRDefault="00CF0536">
      <w:pPr>
        <w:tabs>
          <w:tab w:val="left" w:pos="142"/>
        </w:tabs>
        <w:jc w:val="center"/>
        <w:rPr>
          <w:rFonts w:asciiTheme="minorHAnsi" w:hAnsiTheme="minorHAnsi" w:cstheme="minorHAnsi"/>
          <w:b/>
          <w:sz w:val="24"/>
          <w:szCs w:val="24"/>
          <w:highlight w:val="yellow"/>
        </w:rPr>
      </w:pPr>
    </w:p>
    <w:p w14:paraId="2444FDF0" w14:textId="77777777" w:rsidR="00CF0536" w:rsidRPr="00776B59" w:rsidRDefault="00CF0536">
      <w:pPr>
        <w:tabs>
          <w:tab w:val="left" w:pos="142"/>
        </w:tabs>
        <w:jc w:val="center"/>
        <w:rPr>
          <w:rFonts w:asciiTheme="minorHAnsi" w:hAnsiTheme="minorHAnsi" w:cstheme="minorHAnsi"/>
          <w:b/>
          <w:sz w:val="24"/>
          <w:szCs w:val="24"/>
          <w:highlight w:val="yellow"/>
        </w:rPr>
      </w:pPr>
    </w:p>
    <w:p w14:paraId="05CEA833" w14:textId="77777777" w:rsidR="00CF0536" w:rsidRPr="00776B59" w:rsidRDefault="00CF0536">
      <w:pPr>
        <w:tabs>
          <w:tab w:val="left" w:pos="142"/>
        </w:tabs>
        <w:jc w:val="center"/>
        <w:rPr>
          <w:rFonts w:asciiTheme="minorHAnsi" w:hAnsiTheme="minorHAnsi" w:cstheme="minorHAnsi"/>
          <w:b/>
          <w:sz w:val="24"/>
          <w:szCs w:val="24"/>
          <w:highlight w:val="yellow"/>
        </w:rPr>
      </w:pPr>
    </w:p>
    <w:p w14:paraId="64174EFE" w14:textId="77777777" w:rsidR="00CF0536" w:rsidRPr="00776B59" w:rsidRDefault="00CF0536">
      <w:pPr>
        <w:tabs>
          <w:tab w:val="left" w:pos="142"/>
        </w:tabs>
        <w:jc w:val="center"/>
        <w:rPr>
          <w:rFonts w:asciiTheme="minorHAnsi" w:hAnsiTheme="minorHAnsi" w:cstheme="minorHAnsi"/>
          <w:b/>
          <w:sz w:val="24"/>
          <w:szCs w:val="24"/>
          <w:highlight w:val="yellow"/>
        </w:rPr>
      </w:pPr>
    </w:p>
    <w:p w14:paraId="6D3E5564" w14:textId="77777777" w:rsidR="00CF0536" w:rsidRPr="00776B59" w:rsidRDefault="00CF0536">
      <w:pPr>
        <w:tabs>
          <w:tab w:val="left" w:pos="142"/>
        </w:tabs>
        <w:jc w:val="center"/>
        <w:rPr>
          <w:rFonts w:asciiTheme="minorHAnsi" w:hAnsiTheme="minorHAnsi" w:cstheme="minorHAnsi"/>
          <w:b/>
          <w:sz w:val="24"/>
          <w:szCs w:val="24"/>
          <w:highlight w:val="yellow"/>
        </w:rPr>
      </w:pPr>
    </w:p>
    <w:p w14:paraId="0B5EC57B" w14:textId="77777777" w:rsidR="00CF0536" w:rsidRPr="00776B59" w:rsidRDefault="00CF0536">
      <w:pPr>
        <w:tabs>
          <w:tab w:val="left" w:pos="142"/>
        </w:tabs>
        <w:jc w:val="center"/>
        <w:rPr>
          <w:rFonts w:asciiTheme="minorHAnsi" w:hAnsiTheme="minorHAnsi" w:cstheme="minorHAnsi"/>
          <w:b/>
          <w:sz w:val="24"/>
          <w:szCs w:val="24"/>
          <w:highlight w:val="yellow"/>
        </w:rPr>
      </w:pPr>
    </w:p>
    <w:p w14:paraId="4DCAC5BE" w14:textId="77777777" w:rsidR="00CF0536" w:rsidRPr="00776B59" w:rsidRDefault="00CF0536">
      <w:pPr>
        <w:tabs>
          <w:tab w:val="left" w:pos="142"/>
        </w:tabs>
        <w:jc w:val="center"/>
        <w:rPr>
          <w:rFonts w:asciiTheme="minorHAnsi" w:hAnsiTheme="minorHAnsi" w:cstheme="minorHAnsi"/>
          <w:b/>
          <w:sz w:val="24"/>
          <w:szCs w:val="24"/>
          <w:highlight w:val="yellow"/>
        </w:rPr>
      </w:pPr>
    </w:p>
    <w:p w14:paraId="7710DD7E" w14:textId="77777777" w:rsidR="00CF0536" w:rsidRPr="00776B59" w:rsidRDefault="00CF0536">
      <w:pPr>
        <w:tabs>
          <w:tab w:val="left" w:pos="142"/>
        </w:tabs>
        <w:jc w:val="center"/>
        <w:rPr>
          <w:rFonts w:asciiTheme="minorHAnsi" w:hAnsiTheme="minorHAnsi" w:cstheme="minorHAnsi"/>
          <w:b/>
          <w:sz w:val="24"/>
          <w:szCs w:val="24"/>
          <w:highlight w:val="yellow"/>
        </w:rPr>
      </w:pPr>
    </w:p>
    <w:sectPr w:rsidR="00CF0536" w:rsidRPr="00776B59">
      <w:headerReference w:type="default" r:id="rId9"/>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397B7" w14:textId="77777777" w:rsidR="004E5649" w:rsidRDefault="000D6BEE">
      <w:r>
        <w:separator/>
      </w:r>
    </w:p>
  </w:endnote>
  <w:endnote w:type="continuationSeparator" w:id="0">
    <w:p w14:paraId="67BD09F9" w14:textId="77777777" w:rsidR="004E5649" w:rsidRDefault="000D6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B28A5" w14:textId="77777777" w:rsidR="004E5649" w:rsidRDefault="000D6BEE">
      <w:r>
        <w:separator/>
      </w:r>
    </w:p>
  </w:footnote>
  <w:footnote w:type="continuationSeparator" w:id="0">
    <w:p w14:paraId="2C2DC304" w14:textId="77777777" w:rsidR="004E5649" w:rsidRDefault="000D6B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F08EA" w14:textId="77777777" w:rsidR="004E5649" w:rsidRDefault="000D6BEE">
    <w:pPr>
      <w:pStyle w:val="Header"/>
    </w:pPr>
    <w:r>
      <w:rPr>
        <w:noProof/>
      </w:rPr>
      <mc:AlternateContent>
        <mc:Choice Requires="wps">
          <w:drawing>
            <wp:anchor distT="0" distB="0" distL="114300" distR="114300" simplePos="0" relativeHeight="251661312" behindDoc="0" locked="0" layoutInCell="1" allowOverlap="1" wp14:anchorId="3D46FAB4" wp14:editId="670C9E42">
              <wp:simplePos x="0" y="0"/>
              <wp:positionH relativeFrom="column">
                <wp:posOffset>5604510</wp:posOffset>
              </wp:positionH>
              <wp:positionV relativeFrom="paragraph">
                <wp:posOffset>-238125</wp:posOffset>
              </wp:positionV>
              <wp:extent cx="866775" cy="7048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866775" cy="704850"/>
                      </a:xfrm>
                      <a:prstGeom prst="rect">
                        <a:avLst/>
                      </a:prstGeom>
                      <a:solidFill>
                        <a:schemeClr val="lt1"/>
                      </a:solidFill>
                      <a:ln w="6350">
                        <a:noFill/>
                      </a:ln>
                    </wps:spPr>
                    <wps:txbx>
                      <w:txbxContent>
                        <w:p w14:paraId="7B6A6AE4" w14:textId="77777777" w:rsidR="004E5649" w:rsidRDefault="00CF0536">
                          <w:pPr>
                            <w:jc w:val="center"/>
                            <w:rPr>
                              <w:rFonts w:ascii="Arial" w:hAnsi="Arial" w:cs="Arial"/>
                              <w:b/>
                            </w:rPr>
                          </w:pPr>
                          <w:r w:rsidRPr="005F34E5">
                            <w:rPr>
                              <w:noProof/>
                              <w:lang w:eastAsia="en-GB"/>
                            </w:rPr>
                            <w:drawing>
                              <wp:inline distT="0" distB="0" distL="0" distR="0" wp14:anchorId="15B59668" wp14:editId="7257D87D">
                                <wp:extent cx="677545" cy="685202"/>
                                <wp:effectExtent l="0" t="0" r="825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77545" cy="68520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D46FAB4" id="_x0000_t202" coordsize="21600,21600" o:spt="202" path="m,l,21600r21600,l21600,xe">
              <v:stroke joinstyle="miter"/>
              <v:path gradientshapeok="t" o:connecttype="rect"/>
            </v:shapetype>
            <v:shape id="Text Box 1" o:spid="_x0000_s1026" type="#_x0000_t202" style="position:absolute;margin-left:441.3pt;margin-top:-18.75pt;width:68.25pt;height:55.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kbVPwIAAHgEAAAOAAAAZHJzL2Uyb0RvYy54bWysVE1v2zAMvQ/YfxB0X5x0+WoQp8hSZBhQ&#10;tAWaoWdFlhsDsqhJSuzu1+9Jdtqu22nYRaZIih/vkV5etbVmJ+V8RSbno8GQM2UkFZV5yvn33fbT&#10;nDMfhCmEJqNy/qw8v1p9/LBs7EJd0IF0oRxDEOMXjc35IQS7yDIvD6oWfkBWGRhLcrUIuLqnrHCi&#10;QfRaZxfD4TRryBXWkVTeQ3vdGfkqxS9LJcNdWXoVmM45agvpdOncxzNbLcXiyQl7qGRfhviHKmpR&#10;GSR9CXUtgmBHV/0Rqq6kI09lGEiqMyrLSqrUA7oZDd9183AQVqVeAI63LzD5/xdW3p7uHasKcMeZ&#10;ETUo2qk2sC/UslFEp7F+AacHC7fQQh09e72HMjbdlq6OX7TDYAfOzy/YxmASyvl0OptNOJMwzYbj&#10;+SRhn70+ts6Hr4pqFoWcO1CXEBWnGx+QEK5nl5jLk66KbaV1usRxURvt2EmAaB1SiXjxm5c2rMn5&#10;9DNSx0eG4vMusjZIEFvtWopSaPdt3+eeime076gbH2/ltkKRN8KHe+EwL+gYOxDucJSakIR6ibMD&#10;uZ9/00d/0AgrZw3mL+f+x1E4xZn+ZkDw5Wg8jgObLuPJ7AIX99ayf2sxx3pD6BwkorokRv+gz2Lp&#10;qH7EqqxjVpiEkcid83AWN6HbCqyaVOt1csKIWhFuzIOVMXQELVKwax+Fsz1PAQTf0nlSxeIdXZ1v&#10;B/f6GKisEpcR4A7VHneMd6K4X8W4P2/vyev1h7H6BQAA//8DAFBLAwQUAAYACAAAACEAnvIg5OMA&#10;AAALAQAADwAAAGRycy9kb3ducmV2LnhtbEyPy26DMBBF95XyD9ZE6qZKDEEEShmiqupD6i6hD3Xn&#10;YBdQ8RhhB+jf11k1y9E9uvdMvpt1x0Y12NYQQrgOgCmqjGypRngrn1YpMOsESdEZUgi/ysKuWFzl&#10;IpNmor0aD65mvoRsJhAa5/qMc1s1Sgu7Nr0in32bQQvnz6HmchCTL9cd3wTBlmvRkl9oRK8eGlX9&#10;HE4a4eum/ny18/P7FMVR//gylsmHLBGvl/P9HTCnZvcPw1nfq0PhnY7mRNKyDiFNN1uPIqyiJAZ2&#10;JoLwNgR2REiiGHiR88sfij8AAAD//wMAUEsBAi0AFAAGAAgAAAAhALaDOJL+AAAA4QEAABMAAAAA&#10;AAAAAAAAAAAAAAAAAFtDb250ZW50X1R5cGVzXS54bWxQSwECLQAUAAYACAAAACEAOP0h/9YAAACU&#10;AQAACwAAAAAAAAAAAAAAAAAvAQAAX3JlbHMvLnJlbHNQSwECLQAUAAYACAAAACEAEN5G1T8CAAB4&#10;BAAADgAAAAAAAAAAAAAAAAAuAgAAZHJzL2Uyb0RvYy54bWxQSwECLQAUAAYACAAAACEAnvIg5OMA&#10;AAALAQAADwAAAAAAAAAAAAAAAACZBAAAZHJzL2Rvd25yZXYueG1sUEsFBgAAAAAEAAQA8wAAAKkF&#10;AAAAAA==&#10;" fillcolor="white [3201]" stroked="f" strokeweight=".5pt">
              <v:textbox>
                <w:txbxContent>
                  <w:p w14:paraId="7B6A6AE4" w14:textId="77777777" w:rsidR="004E5649" w:rsidRDefault="00CF0536">
                    <w:pPr>
                      <w:jc w:val="center"/>
                      <w:rPr>
                        <w:rFonts w:ascii="Arial" w:hAnsi="Arial" w:cs="Arial"/>
                        <w:b/>
                      </w:rPr>
                    </w:pPr>
                    <w:r w:rsidRPr="005F34E5">
                      <w:rPr>
                        <w:noProof/>
                        <w:lang w:eastAsia="en-GB"/>
                      </w:rPr>
                      <w:drawing>
                        <wp:inline distT="0" distB="0" distL="0" distR="0" wp14:anchorId="15B59668" wp14:editId="7257D87D">
                          <wp:extent cx="677545" cy="685202"/>
                          <wp:effectExtent l="0" t="0" r="825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77545" cy="685202"/>
                                  </a:xfrm>
                                  <a:prstGeom prst="rect">
                                    <a:avLst/>
                                  </a:prstGeom>
                                  <a:noFill/>
                                  <a:ln>
                                    <a:noFill/>
                                  </a:ln>
                                </pic:spPr>
                              </pic:pic>
                            </a:graphicData>
                          </a:graphic>
                        </wp:inline>
                      </w:drawing>
                    </w:r>
                  </w:p>
                </w:txbxContent>
              </v:textbox>
            </v:shape>
          </w:pict>
        </mc:Fallback>
      </mc:AlternateContent>
    </w:r>
    <w:r>
      <w:rPr>
        <w:noProof/>
      </w:rPr>
      <w:drawing>
        <wp:anchor distT="0" distB="0" distL="114300" distR="114300" simplePos="0" relativeHeight="251660288" behindDoc="0" locked="0" layoutInCell="1" allowOverlap="1" wp14:anchorId="6A204621" wp14:editId="732F5F5D">
          <wp:simplePos x="0" y="0"/>
          <wp:positionH relativeFrom="column">
            <wp:posOffset>-533400</wp:posOffset>
          </wp:positionH>
          <wp:positionV relativeFrom="paragraph">
            <wp:posOffset>-215900</wp:posOffset>
          </wp:positionV>
          <wp:extent cx="1162050" cy="631190"/>
          <wp:effectExtent l="0" t="0" r="0" b="0"/>
          <wp:wrapNone/>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3">
                    <a:extLst>
                      <a:ext uri="{28A0092B-C50C-407E-A947-70E740481C1C}">
                        <a14:useLocalDpi xmlns:a14="http://schemas.microsoft.com/office/drawing/2010/main" val="0"/>
                      </a:ext>
                    </a:extLst>
                  </a:blip>
                  <a:stretch>
                    <a:fillRect/>
                  </a:stretch>
                </pic:blipFill>
                <pic:spPr>
                  <a:xfrm>
                    <a:off x="0" y="0"/>
                    <a:ext cx="1162050" cy="63119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92F03"/>
    <w:multiLevelType w:val="hybridMultilevel"/>
    <w:tmpl w:val="799488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7F34E64"/>
    <w:multiLevelType w:val="hybridMultilevel"/>
    <w:tmpl w:val="3104EC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6104CA2"/>
    <w:multiLevelType w:val="hybridMultilevel"/>
    <w:tmpl w:val="4DBA711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3D451C5"/>
    <w:multiLevelType w:val="hybridMultilevel"/>
    <w:tmpl w:val="64BE5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D114476"/>
    <w:multiLevelType w:val="hybridMultilevel"/>
    <w:tmpl w:val="61F0A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383E7D"/>
    <w:multiLevelType w:val="multilevel"/>
    <w:tmpl w:val="E5522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3"/>
  </w:num>
  <w:num w:numId="3">
    <w:abstractNumId w:val="2"/>
  </w:num>
  <w:num w:numId="4">
    <w:abstractNumId w:val="4"/>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5649"/>
    <w:rsid w:val="000001AF"/>
    <w:rsid w:val="0002309B"/>
    <w:rsid w:val="000D09D5"/>
    <w:rsid w:val="000D6BEE"/>
    <w:rsid w:val="0011776D"/>
    <w:rsid w:val="002012FB"/>
    <w:rsid w:val="00211868"/>
    <w:rsid w:val="0034662E"/>
    <w:rsid w:val="00466AE9"/>
    <w:rsid w:val="004D5F14"/>
    <w:rsid w:val="004E5649"/>
    <w:rsid w:val="00544BE1"/>
    <w:rsid w:val="00592468"/>
    <w:rsid w:val="005A098F"/>
    <w:rsid w:val="00633E2C"/>
    <w:rsid w:val="00702195"/>
    <w:rsid w:val="00742520"/>
    <w:rsid w:val="00776B59"/>
    <w:rsid w:val="007E2211"/>
    <w:rsid w:val="007E6534"/>
    <w:rsid w:val="008D34D5"/>
    <w:rsid w:val="0097412D"/>
    <w:rsid w:val="00974EAB"/>
    <w:rsid w:val="009C227F"/>
    <w:rsid w:val="00A438A1"/>
    <w:rsid w:val="00A62E63"/>
    <w:rsid w:val="00AA2B3F"/>
    <w:rsid w:val="00AB4EF1"/>
    <w:rsid w:val="00AB4F6A"/>
    <w:rsid w:val="00CF05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725CDC8B"/>
  <w15:docId w15:val="{F363E3C1-E99D-4170-A575-E1B72454A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jc w:val="center"/>
      <w:outlineLvl w:val="0"/>
    </w:pPr>
    <w:rPr>
      <w:b/>
    </w:rPr>
  </w:style>
  <w:style w:type="paragraph" w:styleId="Heading2">
    <w:name w:val="heading 2"/>
    <w:basedOn w:val="Normal"/>
    <w:next w:val="Normal"/>
    <w:qFormat/>
    <w:pPr>
      <w:keepNext/>
      <w:jc w:val="center"/>
      <w:outlineLvl w:val="1"/>
    </w:pPr>
    <w:rPr>
      <w:b/>
      <w:sz w:val="24"/>
    </w:rPr>
  </w:style>
  <w:style w:type="paragraph" w:styleId="Heading3">
    <w:name w:val="heading 3"/>
    <w:basedOn w:val="Normal"/>
    <w:next w:val="Normal"/>
    <w:qFormat/>
    <w:pPr>
      <w:keepNext/>
      <w:jc w:val="center"/>
      <w:outlineLvl w:val="2"/>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paragraph" w:styleId="BodyText">
    <w:name w:val="Body Text"/>
    <w:basedOn w:val="Normal"/>
    <w:link w:val="BodyTextChar"/>
    <w:pPr>
      <w:jc w:val="both"/>
    </w:pPr>
    <w:rPr>
      <w:rFonts w:ascii="Arial" w:hAnsi="Arial"/>
      <w:sz w:val="22"/>
    </w:rPr>
  </w:style>
  <w:style w:type="paragraph" w:styleId="BodyText2">
    <w:name w:val="Body Text 2"/>
    <w:basedOn w:val="Normal"/>
    <w:pPr>
      <w:jc w:val="both"/>
    </w:pPr>
    <w:rPr>
      <w:b/>
      <w:sz w:val="24"/>
    </w:rPr>
  </w:style>
  <w:style w:type="paragraph" w:styleId="BodyText3">
    <w:name w:val="Body Text 3"/>
    <w:basedOn w:val="Normal"/>
    <w:link w:val="BodyText3Char"/>
    <w:rPr>
      <w:sz w:val="22"/>
    </w:rPr>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semiHidden/>
    <w:unhideWhenUsed/>
    <w:rPr>
      <w:rFonts w:ascii="Segoe UI" w:hAnsi="Segoe UI" w:cs="Segoe UI"/>
      <w:sz w:val="18"/>
      <w:szCs w:val="18"/>
    </w:rPr>
  </w:style>
  <w:style w:type="character" w:customStyle="1" w:styleId="BalloonTextChar">
    <w:name w:val="Balloon Text Char"/>
    <w:basedOn w:val="DefaultParagraphFont"/>
    <w:link w:val="BalloonText"/>
    <w:semiHidden/>
    <w:rPr>
      <w:rFonts w:ascii="Segoe UI" w:hAnsi="Segoe UI" w:cs="Segoe UI"/>
      <w:sz w:val="18"/>
      <w:szCs w:val="18"/>
      <w:lang w:eastAsia="en-US"/>
    </w:rPr>
  </w:style>
  <w:style w:type="paragraph" w:styleId="NormalWeb">
    <w:name w:val="Normal (Web)"/>
    <w:basedOn w:val="Normal"/>
    <w:uiPriority w:val="99"/>
    <w:unhideWhenUsed/>
    <w:pPr>
      <w:spacing w:before="100" w:beforeAutospacing="1" w:after="100" w:afterAutospacing="1"/>
    </w:pPr>
    <w:rPr>
      <w:sz w:val="24"/>
      <w:szCs w:val="24"/>
      <w:lang w:eastAsia="en-GB"/>
    </w:rPr>
  </w:style>
  <w:style w:type="paragraph" w:customStyle="1" w:styleId="introtext">
    <w:name w:val="introtext"/>
    <w:basedOn w:val="Normal"/>
    <w:pPr>
      <w:spacing w:before="100" w:beforeAutospacing="1" w:after="100" w:afterAutospacing="1"/>
    </w:pPr>
    <w:rPr>
      <w:sz w:val="24"/>
      <w:szCs w:val="24"/>
      <w:lang w:eastAsia="en-GB"/>
    </w:rPr>
  </w:style>
  <w:style w:type="character" w:customStyle="1" w:styleId="apple-converted-space">
    <w:name w:val="apple-converted-space"/>
    <w:basedOn w:val="DefaultParagraphFont"/>
  </w:style>
  <w:style w:type="character" w:customStyle="1" w:styleId="BodyTextChar">
    <w:name w:val="Body Text Char"/>
    <w:basedOn w:val="DefaultParagraphFont"/>
    <w:link w:val="BodyText"/>
    <w:rPr>
      <w:rFonts w:ascii="Arial" w:hAnsi="Arial"/>
      <w:sz w:val="22"/>
      <w:lang w:eastAsia="en-US"/>
    </w:rPr>
  </w:style>
  <w:style w:type="paragraph" w:customStyle="1" w:styleId="Default">
    <w:name w:val="Default"/>
    <w:pPr>
      <w:autoSpaceDE w:val="0"/>
      <w:autoSpaceDN w:val="0"/>
      <w:adjustRightInd w:val="0"/>
    </w:pPr>
    <w:rPr>
      <w:color w:val="000000"/>
      <w:sz w:val="24"/>
      <w:szCs w:val="24"/>
    </w:rPr>
  </w:style>
  <w:style w:type="character" w:customStyle="1" w:styleId="BodyText3Char">
    <w:name w:val="Body Text 3 Char"/>
    <w:basedOn w:val="DefaultParagraphFont"/>
    <w:link w:val="BodyText3"/>
    <w:rPr>
      <w:sz w:val="22"/>
      <w:lang w:eastAsia="en-US"/>
    </w:rPr>
  </w:style>
  <w:style w:type="paragraph" w:styleId="Header">
    <w:name w:val="header"/>
    <w:basedOn w:val="Normal"/>
    <w:link w:val="HeaderChar"/>
    <w:unhideWhenUsed/>
    <w:pPr>
      <w:tabs>
        <w:tab w:val="center" w:pos="4513"/>
        <w:tab w:val="right" w:pos="9026"/>
      </w:tabs>
    </w:pPr>
  </w:style>
  <w:style w:type="character" w:customStyle="1" w:styleId="HeaderChar">
    <w:name w:val="Header Char"/>
    <w:basedOn w:val="DefaultParagraphFont"/>
    <w:link w:val="Header"/>
    <w:rPr>
      <w:lang w:eastAsia="en-US"/>
    </w:rPr>
  </w:style>
  <w:style w:type="paragraph" w:styleId="Footer">
    <w:name w:val="footer"/>
    <w:basedOn w:val="Normal"/>
    <w:link w:val="FooterChar"/>
    <w:unhideWhenUsed/>
    <w:pPr>
      <w:tabs>
        <w:tab w:val="center" w:pos="4513"/>
        <w:tab w:val="right" w:pos="9026"/>
      </w:tabs>
    </w:pPr>
  </w:style>
  <w:style w:type="character" w:customStyle="1" w:styleId="FooterChar">
    <w:name w:val="Footer Char"/>
    <w:basedOn w:val="DefaultParagraphFont"/>
    <w:link w:val="Footer"/>
    <w:rPr>
      <w:lang w:eastAsia="en-US"/>
    </w:rPr>
  </w:style>
  <w:style w:type="character" w:styleId="UnresolvedMention">
    <w:name w:val="Unresolved Mention"/>
    <w:basedOn w:val="DefaultParagraphFont"/>
    <w:uiPriority w:val="99"/>
    <w:semiHidden/>
    <w:unhideWhenUsed/>
    <w:rPr>
      <w:color w:val="605E5C"/>
      <w:shd w:val="clear" w:color="auto" w:fill="E1DFDD"/>
    </w:rPr>
  </w:style>
  <w:style w:type="paragraph" w:customStyle="1" w:styleId="xmsonormal">
    <w:name w:val="x_msonormal"/>
    <w:basedOn w:val="Normal"/>
    <w:rPr>
      <w:rFonts w:ascii="Calibri" w:eastAsiaTheme="minorHAnsi" w:hAnsi="Calibri" w:cs="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58524">
      <w:bodyDiv w:val="1"/>
      <w:marLeft w:val="0"/>
      <w:marRight w:val="0"/>
      <w:marTop w:val="0"/>
      <w:marBottom w:val="0"/>
      <w:divBdr>
        <w:top w:val="none" w:sz="0" w:space="0" w:color="auto"/>
        <w:left w:val="none" w:sz="0" w:space="0" w:color="auto"/>
        <w:bottom w:val="none" w:sz="0" w:space="0" w:color="auto"/>
        <w:right w:val="none" w:sz="0" w:space="0" w:color="auto"/>
      </w:divBdr>
    </w:div>
    <w:div w:id="419758624">
      <w:bodyDiv w:val="1"/>
      <w:marLeft w:val="0"/>
      <w:marRight w:val="0"/>
      <w:marTop w:val="0"/>
      <w:marBottom w:val="0"/>
      <w:divBdr>
        <w:top w:val="none" w:sz="0" w:space="0" w:color="auto"/>
        <w:left w:val="none" w:sz="0" w:space="0" w:color="auto"/>
        <w:bottom w:val="none" w:sz="0" w:space="0" w:color="auto"/>
        <w:right w:val="none" w:sz="0" w:space="0" w:color="auto"/>
      </w:divBdr>
    </w:div>
    <w:div w:id="618949088">
      <w:bodyDiv w:val="1"/>
      <w:marLeft w:val="0"/>
      <w:marRight w:val="0"/>
      <w:marTop w:val="0"/>
      <w:marBottom w:val="0"/>
      <w:divBdr>
        <w:top w:val="none" w:sz="0" w:space="0" w:color="auto"/>
        <w:left w:val="none" w:sz="0" w:space="0" w:color="auto"/>
        <w:bottom w:val="none" w:sz="0" w:space="0" w:color="auto"/>
        <w:right w:val="none" w:sz="0" w:space="0" w:color="auto"/>
      </w:divBdr>
    </w:div>
    <w:div w:id="2052073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reenlanemiddlesbrough.co.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C52409-2E60-470D-9B9E-EE1372D67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466</Words>
  <Characters>2789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education</Company>
  <LinksUpToDate>false</LinksUpToDate>
  <CharactersWithSpaces>3249</CharactersWithSpaces>
  <SharedDoc>false</SharedDoc>
  <HLinks>
    <vt:vector size="6" baseType="variant">
      <vt:variant>
        <vt:i4>3014732</vt:i4>
      </vt:variant>
      <vt:variant>
        <vt:i4>0</vt:i4>
      </vt:variant>
      <vt:variant>
        <vt:i4>0</vt:i4>
      </vt:variant>
      <vt:variant>
        <vt:i4>5</vt:i4>
      </vt:variant>
      <vt:variant>
        <vt:lpwstr>mailto:acklamgrange@middlesbrough.gov.uk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Denise;Hersi</dc:creator>
  <cp:lastModifiedBy>Walsh, Jackie</cp:lastModifiedBy>
  <cp:revision>2</cp:revision>
  <cp:lastPrinted>2022-01-27T12:52:00Z</cp:lastPrinted>
  <dcterms:created xsi:type="dcterms:W3CDTF">2025-05-12T15:46:00Z</dcterms:created>
  <dcterms:modified xsi:type="dcterms:W3CDTF">2025-05-12T15:46:00Z</dcterms:modified>
</cp:coreProperties>
</file>